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2F0601" w:rsidP="00435E00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2C2E0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04.</w:t>
            </w:r>
            <w:r w:rsidR="002C2E0D">
              <w:rPr>
                <w:rFonts w:ascii="Times New Roman" w:hAnsi="Times New Roman" w:cs="Times New Roman"/>
                <w:b/>
                <w:bCs/>
              </w:rPr>
              <w:t>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2F0601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AF0B1E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615EF1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0B57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627FB3" w:rsidRPr="00515BE4" w:rsidTr="00D61DC8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FB3" w:rsidRPr="00E544EF" w:rsidRDefault="00627FB3" w:rsidP="00881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FB3" w:rsidRPr="00E544EF" w:rsidRDefault="00627FB3" w:rsidP="0088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08.0.01.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4502E" w:rsidRDefault="00F4502E" w:rsidP="00F450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5E3495" w:rsidRPr="00E544EF" w:rsidTr="00D83BB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95" w:rsidRPr="00E544EF" w:rsidRDefault="005E3495" w:rsidP="00627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расходы на </w:t>
            </w:r>
            <w:r w:rsidR="00627FB3">
              <w:rPr>
                <w:rFonts w:ascii="Times New Roman" w:hAnsi="Times New Roman" w:cs="Times New Roman"/>
              </w:rPr>
              <w:t>актуализацию документов территориального планирования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495" w:rsidRPr="00E544EF" w:rsidRDefault="00627FB3" w:rsidP="0062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08.0.01.</w:t>
            </w:r>
            <w:r w:rsidR="005E3495" w:rsidRPr="00376341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2970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9B0" w:rsidRDefault="00FE19B0" w:rsidP="00FE1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9B0" w:rsidRDefault="00FE19B0" w:rsidP="00FE19B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E19B0" w:rsidRDefault="00FE19B0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B76F0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r w:rsidR="002B76F0">
        <w:rPr>
          <w:rFonts w:ascii="Times New Roman" w:hAnsi="Times New Roman" w:cs="Times New Roman"/>
          <w:sz w:val="24"/>
          <w:szCs w:val="24"/>
        </w:rPr>
        <w:t xml:space="preserve">В приложение к Перечню и правилам отнесения расходов консолидированного бюджета муниципального образования </w:t>
      </w:r>
      <w:proofErr w:type="spellStart"/>
      <w:r w:rsidR="002B76F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B76F0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B76F0" w:rsidRDefault="002B76F0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пункт 2 дополнить строкой следующего содержания:</w:t>
      </w:r>
    </w:p>
    <w:p w:rsidR="002B76F0" w:rsidRPr="002B76F0" w:rsidRDefault="002B76F0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1AAB" w:rsidRPr="00BF1AAB">
        <w:rPr>
          <w:rFonts w:ascii="Times New Roman" w:hAnsi="Times New Roman" w:cs="Times New Roman"/>
          <w:b/>
          <w:color w:val="000000" w:themeColor="text1"/>
        </w:rPr>
        <w:t>S2970</w:t>
      </w:r>
      <w:r w:rsidR="004C6817">
        <w:rPr>
          <w:rFonts w:ascii="Times New Roman" w:hAnsi="Times New Roman" w:cs="Times New Roman"/>
          <w:b/>
          <w:color w:val="000000"/>
        </w:rPr>
        <w:t xml:space="preserve"> </w:t>
      </w:r>
      <w:bookmarkStart w:id="0" w:name="_GoBack"/>
      <w:r w:rsidR="00622CA1" w:rsidRPr="006D204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F67C40" w:rsidRPr="006D2044">
        <w:rPr>
          <w:rFonts w:ascii="Times New Roman" w:hAnsi="Times New Roman" w:cs="Times New Roman"/>
          <w:sz w:val="24"/>
          <w:szCs w:val="24"/>
        </w:rPr>
        <w:t>на актуализацию документов территориального планирования</w:t>
      </w:r>
      <w:r w:rsidR="00622CA1" w:rsidRPr="006D20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6DE4" w:rsidRPr="006D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данному направлению расходов отражаются расходы бюджета муниципального образования </w:t>
      </w:r>
      <w:proofErr w:type="spellStart"/>
      <w:r w:rsidR="00D36DE4" w:rsidRPr="006D2044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D36DE4" w:rsidRPr="006D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в рамках  основного мероприятия </w:t>
      </w:r>
      <w:r w:rsidR="00D36DE4" w:rsidRPr="006D2044">
        <w:rPr>
          <w:rFonts w:ascii="Times New Roman" w:hAnsi="Times New Roman" w:cs="Times New Roman"/>
          <w:color w:val="000000"/>
          <w:sz w:val="24"/>
          <w:szCs w:val="24"/>
        </w:rPr>
        <w:t>"Актуализация правил землепользования</w:t>
      </w:r>
      <w:r w:rsidR="00D36DE4" w:rsidRPr="00E544EF">
        <w:rPr>
          <w:rFonts w:ascii="Times New Roman" w:hAnsi="Times New Roman" w:cs="Times New Roman"/>
          <w:color w:val="000000"/>
        </w:rPr>
        <w:t xml:space="preserve"> </w:t>
      </w:r>
      <w:bookmarkEnd w:id="0"/>
      <w:r w:rsidR="00D36DE4" w:rsidRPr="00E544EF">
        <w:rPr>
          <w:rFonts w:ascii="Times New Roman" w:hAnsi="Times New Roman" w:cs="Times New Roman"/>
          <w:color w:val="000000"/>
        </w:rPr>
        <w:t>и застройки сельских поселений, генеральных планов"</w:t>
      </w:r>
      <w:r w:rsidR="00D36DE4">
        <w:rPr>
          <w:rFonts w:ascii="Times New Roman" w:hAnsi="Times New Roman" w:cs="Times New Roman"/>
          <w:color w:val="000000" w:themeColor="text1"/>
        </w:rPr>
        <w:t xml:space="preserve"> муниципальной программы </w:t>
      </w:r>
      <w:r w:rsidR="00D36DE4" w:rsidRPr="00D36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"Развитие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="00D36DE4" w:rsidRPr="00D36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Куйтунский</w:t>
      </w:r>
      <w:proofErr w:type="spellEnd"/>
      <w:r w:rsidR="00D36DE4" w:rsidRPr="00D36DE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 на 2019-2022 гг."</w:t>
      </w:r>
      <w:r w:rsidR="00D36DE4" w:rsidRPr="00D36DE4">
        <w:rPr>
          <w:rFonts w:ascii="Times New Roman" w:hAnsi="Times New Roman" w:cs="Times New Roman"/>
          <w:color w:val="000000" w:themeColor="text1"/>
        </w:rPr>
        <w:t>,</w:t>
      </w:r>
      <w:r w:rsidR="00D36DE4">
        <w:rPr>
          <w:rFonts w:ascii="Times New Roman" w:hAnsi="Times New Roman" w:cs="Times New Roman"/>
          <w:color w:val="000000" w:themeColor="text1"/>
        </w:rPr>
        <w:t xml:space="preserve"> </w:t>
      </w:r>
      <w:r w:rsidR="00D36DE4">
        <w:rPr>
          <w:rFonts w:ascii="Times New Roman" w:hAnsi="Times New Roman" w:cs="Times New Roman"/>
        </w:rPr>
        <w:t>осуществляемые за счет субсидии из областного бюджета на</w:t>
      </w:r>
      <w:r w:rsidR="00AF0B1E">
        <w:rPr>
          <w:rFonts w:ascii="Times New Roman" w:hAnsi="Times New Roman" w:cs="Times New Roman"/>
        </w:rPr>
        <w:t xml:space="preserve"> актуализацию документов территориального планирования</w:t>
      </w:r>
      <w:r w:rsidR="00D36DE4">
        <w:rPr>
          <w:rFonts w:ascii="Times New Roman" w:hAnsi="Times New Roman" w:cs="Times New Roman"/>
        </w:rPr>
        <w:t xml:space="preserve"> </w:t>
      </w:r>
      <w:r w:rsidR="00622CA1">
        <w:rPr>
          <w:rFonts w:ascii="Times New Roman" w:hAnsi="Times New Roman" w:cs="Times New Roman"/>
        </w:rPr>
        <w:t>и средства бюджета</w:t>
      </w:r>
      <w:r w:rsidR="00AF0B1E">
        <w:rPr>
          <w:rFonts w:ascii="Times New Roman" w:hAnsi="Times New Roman" w:cs="Times New Roman"/>
        </w:rPr>
        <w:t xml:space="preserve"> муниципального образования</w:t>
      </w:r>
      <w:r w:rsidR="00622CA1">
        <w:rPr>
          <w:rFonts w:ascii="Times New Roman" w:hAnsi="Times New Roman" w:cs="Times New Roman"/>
        </w:rPr>
        <w:t>.»</w:t>
      </w:r>
      <w:proofErr w:type="gramEnd"/>
    </w:p>
    <w:p w:rsidR="00BA11E3" w:rsidRPr="00C33892" w:rsidRDefault="002B76F0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6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2B76F0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B76F0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601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67E0B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E00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718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4DAF"/>
    <w:rsid w:val="004B53B9"/>
    <w:rsid w:val="004B5B42"/>
    <w:rsid w:val="004C40E5"/>
    <w:rsid w:val="004C5B62"/>
    <w:rsid w:val="004C6817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E349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15EF1"/>
    <w:rsid w:val="00620CCA"/>
    <w:rsid w:val="006211AD"/>
    <w:rsid w:val="00622B48"/>
    <w:rsid w:val="00622CA1"/>
    <w:rsid w:val="00625855"/>
    <w:rsid w:val="0062666E"/>
    <w:rsid w:val="00627C83"/>
    <w:rsid w:val="00627CA1"/>
    <w:rsid w:val="00627FB3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044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A7EF8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B1E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002E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1AA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6DE4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2462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02E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67C40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19B0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0D0E-59DB-4FD1-BBBD-B96441B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6974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newdla</cp:lastModifiedBy>
  <cp:revision>873</cp:revision>
  <cp:lastPrinted>2021-04-27T01:06:00Z</cp:lastPrinted>
  <dcterms:created xsi:type="dcterms:W3CDTF">2016-12-01T06:52:00Z</dcterms:created>
  <dcterms:modified xsi:type="dcterms:W3CDTF">2021-04-27T01:08:00Z</dcterms:modified>
</cp:coreProperties>
</file>