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353A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FD2CAA3" w14:textId="77777777"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44B49D84" w14:textId="77777777"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7A5CFD">
        <w:rPr>
          <w:rStyle w:val="a7"/>
          <w:sz w:val="20"/>
          <w:szCs w:val="20"/>
        </w:rPr>
        <w:t>се</w:t>
      </w:r>
      <w:r w:rsidR="00CC4728">
        <w:rPr>
          <w:rStyle w:val="a7"/>
          <w:sz w:val="20"/>
          <w:szCs w:val="20"/>
        </w:rPr>
        <w:t>нокошения</w:t>
      </w:r>
    </w:p>
    <w:p w14:paraId="600BA3AC" w14:textId="77777777"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992EBB4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CC4728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546939A6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63D5664D" w14:textId="77777777"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CC4728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14:paraId="0CC27F61" w14:textId="77777777" w:rsidR="00EC49D8" w:rsidRPr="000C49A7" w:rsidRDefault="00EC49D8" w:rsidP="00D55373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107789">
        <w:rPr>
          <w:sz w:val="20"/>
          <w:szCs w:val="20"/>
        </w:rPr>
        <w:t>100301</w:t>
      </w:r>
      <w:r w:rsidRPr="000C49A7">
        <w:rPr>
          <w:sz w:val="20"/>
          <w:szCs w:val="20"/>
        </w:rPr>
        <w:t>:</w:t>
      </w:r>
      <w:r w:rsidR="00107789">
        <w:rPr>
          <w:sz w:val="20"/>
          <w:szCs w:val="20"/>
        </w:rPr>
        <w:t>ЗУ</w:t>
      </w:r>
      <w:proofErr w:type="gramEnd"/>
      <w:r w:rsidR="00107789">
        <w:rPr>
          <w:sz w:val="20"/>
          <w:szCs w:val="20"/>
        </w:rPr>
        <w:t>1</w:t>
      </w:r>
      <w:r w:rsidR="001D6AF4">
        <w:rPr>
          <w:sz w:val="20"/>
          <w:szCs w:val="20"/>
        </w:rPr>
        <w:t>;</w:t>
      </w:r>
      <w:r w:rsidR="00D55373">
        <w:rPr>
          <w:sz w:val="20"/>
          <w:szCs w:val="20"/>
        </w:rPr>
        <w:tab/>
      </w:r>
    </w:p>
    <w:p w14:paraId="1C9D52D4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107789">
        <w:rPr>
          <w:sz w:val="20"/>
          <w:szCs w:val="20"/>
        </w:rPr>
        <w:t>259016</w:t>
      </w:r>
      <w:r w:rsidRPr="000C49A7">
        <w:rPr>
          <w:sz w:val="20"/>
          <w:szCs w:val="20"/>
        </w:rPr>
        <w:t xml:space="preserve"> кв. м;</w:t>
      </w:r>
    </w:p>
    <w:p w14:paraId="5A7F5765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="007A5CFD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>
        <w:rPr>
          <w:sz w:val="20"/>
          <w:szCs w:val="20"/>
        </w:rPr>
        <w:t xml:space="preserve"> </w:t>
      </w:r>
      <w:r w:rsidR="00107789">
        <w:rPr>
          <w:sz w:val="20"/>
          <w:szCs w:val="20"/>
        </w:rPr>
        <w:t xml:space="preserve">муниципальный </w:t>
      </w:r>
      <w:r w:rsidR="007A5CFD">
        <w:rPr>
          <w:sz w:val="20"/>
          <w:szCs w:val="20"/>
        </w:rPr>
        <w:t xml:space="preserve">район, </w:t>
      </w:r>
      <w:proofErr w:type="spellStart"/>
      <w:r w:rsidR="00107789">
        <w:rPr>
          <w:sz w:val="20"/>
          <w:szCs w:val="20"/>
        </w:rPr>
        <w:t>Уянское</w:t>
      </w:r>
      <w:proofErr w:type="spellEnd"/>
      <w:r w:rsidR="007A5CFD">
        <w:rPr>
          <w:sz w:val="20"/>
          <w:szCs w:val="20"/>
        </w:rPr>
        <w:t xml:space="preserve"> муниципальное образование,</w:t>
      </w:r>
      <w:r w:rsidR="001D6AF4">
        <w:rPr>
          <w:sz w:val="20"/>
          <w:szCs w:val="20"/>
        </w:rPr>
        <w:t xml:space="preserve"> </w:t>
      </w:r>
      <w:r w:rsidR="00CE40EE">
        <w:rPr>
          <w:sz w:val="20"/>
          <w:szCs w:val="20"/>
        </w:rPr>
        <w:t xml:space="preserve">на удалении </w:t>
      </w:r>
      <w:r w:rsidR="00107789">
        <w:rPr>
          <w:sz w:val="20"/>
          <w:szCs w:val="20"/>
        </w:rPr>
        <w:t>900</w:t>
      </w:r>
      <w:r w:rsidR="00552F9D">
        <w:rPr>
          <w:sz w:val="20"/>
          <w:szCs w:val="20"/>
        </w:rPr>
        <w:t xml:space="preserve"> м </w:t>
      </w:r>
      <w:r w:rsidR="00CE40EE">
        <w:rPr>
          <w:sz w:val="20"/>
          <w:szCs w:val="20"/>
        </w:rPr>
        <w:t xml:space="preserve">на </w:t>
      </w:r>
      <w:r w:rsidR="00107789">
        <w:rPr>
          <w:sz w:val="20"/>
          <w:szCs w:val="20"/>
        </w:rPr>
        <w:t>юго-</w:t>
      </w:r>
      <w:r w:rsidR="00552F9D">
        <w:rPr>
          <w:sz w:val="20"/>
          <w:szCs w:val="20"/>
        </w:rPr>
        <w:t>восто</w:t>
      </w:r>
      <w:r w:rsidR="00CE40EE">
        <w:rPr>
          <w:sz w:val="20"/>
          <w:szCs w:val="20"/>
        </w:rPr>
        <w:t>к от</w:t>
      </w:r>
      <w:r w:rsidR="00552F9D">
        <w:rPr>
          <w:sz w:val="20"/>
          <w:szCs w:val="20"/>
        </w:rPr>
        <w:t xml:space="preserve"> </w:t>
      </w:r>
      <w:r w:rsidR="00107789">
        <w:rPr>
          <w:sz w:val="20"/>
          <w:szCs w:val="20"/>
        </w:rPr>
        <w:t>д</w:t>
      </w:r>
      <w:r w:rsidR="00552F9D">
        <w:rPr>
          <w:sz w:val="20"/>
          <w:szCs w:val="20"/>
        </w:rPr>
        <w:t xml:space="preserve">. </w:t>
      </w:r>
      <w:r w:rsidR="00107789">
        <w:rPr>
          <w:sz w:val="20"/>
          <w:szCs w:val="20"/>
        </w:rPr>
        <w:t>Красный Яр</w:t>
      </w:r>
      <w:r w:rsidR="007A5CFD">
        <w:rPr>
          <w:sz w:val="20"/>
          <w:szCs w:val="20"/>
        </w:rPr>
        <w:t>.</w:t>
      </w:r>
    </w:p>
    <w:p w14:paraId="6248A95D" w14:textId="77777777"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18962F4D" w14:textId="77777777"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54A160A2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E050184" w14:textId="77777777"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14:paraId="3117F68D" w14:textId="77777777"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F5A51A4" w14:textId="77777777"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46FAF94A" w14:textId="77777777" w:rsidR="00080D95" w:rsidRDefault="00080D95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080D9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A75D9"/>
    <w:rsid w:val="00CC4728"/>
    <w:rsid w:val="00CD0631"/>
    <w:rsid w:val="00CD6064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FDED"/>
  <w15:docId w15:val="{BFD5F68D-E6CD-44A9-BE01-D482AEF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C4DC-3B24-474C-A33E-8857FF4F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2022-07-01T08:25:00Z</cp:lastPrinted>
  <dcterms:created xsi:type="dcterms:W3CDTF">2022-09-09T03:46:00Z</dcterms:created>
  <dcterms:modified xsi:type="dcterms:W3CDTF">2022-09-09T03:46:00Z</dcterms:modified>
</cp:coreProperties>
</file>