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3CD" w:rsidRDefault="00AA6909" w:rsidP="00142D27">
      <w:pPr>
        <w:spacing w:after="0" w:line="240" w:lineRule="auto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439A8FFF" wp14:editId="1B92F072">
            <wp:simplePos x="0" y="0"/>
            <wp:positionH relativeFrom="column">
              <wp:posOffset>-44450</wp:posOffset>
            </wp:positionH>
            <wp:positionV relativeFrom="paragraph">
              <wp:posOffset>91440</wp:posOffset>
            </wp:positionV>
            <wp:extent cx="1273810" cy="1153795"/>
            <wp:effectExtent l="0" t="0" r="254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D" w:rsidRPr="00D44DBD" w:rsidRDefault="00142D27" w:rsidP="00142D27">
      <w:pPr>
        <w:spacing w:after="0" w:line="240" w:lineRule="auto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r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 xml:space="preserve">                     </w:t>
      </w:r>
      <w:r w:rsidR="00D44DBD" w:rsidRPr="00D44DBD"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 xml:space="preserve">КТО ТАКОЙ </w:t>
      </w:r>
    </w:p>
    <w:p w:rsidR="00D44DBD" w:rsidRDefault="00D44DBD" w:rsidP="00D44DBD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>НЕДЕЕСПОСОБНЫЙ?</w:t>
      </w:r>
    </w:p>
    <w:p w:rsidR="00512164" w:rsidRPr="00F157F5" w:rsidRDefault="00512164" w:rsidP="00D44DBD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D44DBD" w:rsidRDefault="00633D8A" w:rsidP="001603CD">
      <w:pPr>
        <w:widowControl w:val="0"/>
        <w:spacing w:after="0"/>
        <w:ind w:firstLine="54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Гражданин, </w:t>
      </w:r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который вследствие    психического  расстройства не может понимать значения своих действий или руководить ими, может быть признан   судом  недееспособным в порядке, установленном  гражданским процессуальным законодательством.  Над ним устанавливается опека</w:t>
      </w:r>
      <w:proofErr w:type="gramStart"/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  <w:proofErr w:type="gramEnd"/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                       (</w:t>
      </w:r>
      <w:proofErr w:type="gramStart"/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с</w:t>
      </w:r>
      <w:proofErr w:type="gramEnd"/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т</w:t>
      </w:r>
      <w:r w:rsidR="000D3DA3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.29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Гражданского Кодекса Российской Федерации).</w:t>
      </w:r>
    </w:p>
    <w:p w:rsidR="001708D3" w:rsidRPr="00AA6B4B" w:rsidRDefault="001708D3" w:rsidP="00142D27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color w:val="800000"/>
          <w:kern w:val="28"/>
          <w:sz w:val="12"/>
          <w:szCs w:val="12"/>
          <w:u w:val="single"/>
          <w:lang w:eastAsia="ru-RU"/>
          <w14:cntxtAlts/>
        </w:rPr>
      </w:pPr>
    </w:p>
    <w:p w:rsidR="00D44DBD" w:rsidRPr="00D44DBD" w:rsidRDefault="00D44DBD" w:rsidP="00D44DBD">
      <w:pPr>
        <w:widowControl w:val="0"/>
        <w:spacing w:after="0" w:line="240" w:lineRule="auto"/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ШАГ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1.</w:t>
      </w:r>
    </w:p>
    <w:p w:rsidR="00D44DBD" w:rsidRDefault="00D44DBD" w:rsidP="00D44DBD">
      <w:pPr>
        <w:widowControl w:val="0"/>
        <w:spacing w:after="0" w:line="240" w:lineRule="auto"/>
        <w:jc w:val="center"/>
        <w:rPr>
          <w:rFonts w:asciiTheme="minorHAnsi" w:eastAsia="Times New Roman" w:hAnsiTheme="minorHAnsi" w:cs="Times New Roman"/>
          <w:color w:val="8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Подача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в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суд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заявления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о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недееспособности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гражданина</w:t>
      </w:r>
    </w:p>
    <w:p w:rsidR="00AA6909" w:rsidRPr="00AA6B4B" w:rsidRDefault="00AA6909" w:rsidP="00D44DBD">
      <w:pPr>
        <w:widowControl w:val="0"/>
        <w:spacing w:after="0" w:line="240" w:lineRule="auto"/>
        <w:jc w:val="center"/>
        <w:rPr>
          <w:rFonts w:asciiTheme="minorHAnsi" w:eastAsia="Times New Roman" w:hAnsiTheme="minorHAnsi" w:cs="Times New Roman"/>
          <w:color w:val="800000"/>
          <w:kern w:val="28"/>
          <w:sz w:val="12"/>
          <w:szCs w:val="12"/>
          <w:u w:val="single"/>
          <w:lang w:eastAsia="ru-RU"/>
          <w14:cntxtAlts/>
        </w:rPr>
      </w:pPr>
    </w:p>
    <w:p w:rsidR="000D3DA3" w:rsidRDefault="00FA4CFC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З</w:t>
      </w:r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аявление о признании гражданина </w:t>
      </w:r>
      <w:proofErr w:type="gramStart"/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недееспособным</w:t>
      </w:r>
      <w:proofErr w:type="gramEnd"/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подается в суд по месту жительства данного гражданина, а если гражданин помещен в медицинскую организацию, оказывающую психиатрическую помощь в стационарных условиях, или стационарную организацию социального обслуживания, предназначенную для лиц, страдающих психическими расстройствами, по месту нахождения этих организаций.</w:t>
      </w:r>
    </w:p>
    <w:p w:rsidR="00D44DBD" w:rsidRDefault="00D44DBD" w:rsidP="00D44DBD">
      <w:pPr>
        <w:spacing w:after="0" w:line="240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 xml:space="preserve">Заявление о признании гражданина </w:t>
      </w:r>
      <w:proofErr w:type="gramStart"/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>недееспособным</w:t>
      </w:r>
      <w:proofErr w:type="gramEnd"/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 xml:space="preserve"> имеют право подать в суд:</w:t>
      </w:r>
    </w:p>
    <w:p w:rsidR="001603CD" w:rsidRPr="00AA6B4B" w:rsidRDefault="001603CD" w:rsidP="00D44DBD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 супруги;</w:t>
      </w:r>
    </w:p>
    <w:p w:rsidR="00D44DBD" w:rsidRPr="00AA6B4B" w:rsidRDefault="00D44DBD" w:rsidP="001603C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 совершеннолетние дети;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родители и другие близкие родственники (независимо от совместного проживания);</w:t>
      </w:r>
    </w:p>
    <w:p w:rsidR="00D44DBD" w:rsidRPr="00AA6B4B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. орган опеки и попечительства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(в случае отсутствия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близких родственников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;</w:t>
      </w:r>
    </w:p>
    <w:p w:rsidR="00925829" w:rsidRPr="00AA6B4B" w:rsidRDefault="00D44DB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.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психиатрическое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лечебно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учреждени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,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либо учреждение социального обслуживания,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в котором находится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гражданин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0D3DA3" w:rsidRDefault="0002350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</w:t>
      </w:r>
      <w:r w:rsidRPr="0002350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ст. 281 Гражданского процессуального кодекса Российской Федерации</w:t>
      </w: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).</w:t>
      </w:r>
    </w:p>
    <w:p w:rsidR="0002350D" w:rsidRPr="0002350D" w:rsidRDefault="0002350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2"/>
          <w:szCs w:val="12"/>
          <w:lang w:eastAsia="ru-RU"/>
          <w14:cntxtAlts/>
        </w:rPr>
      </w:pPr>
    </w:p>
    <w:p w:rsidR="00F157F5" w:rsidRPr="00925829" w:rsidRDefault="00925829" w:rsidP="0092582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925829">
        <w:rPr>
          <w:rFonts w:eastAsia="Times New Roman" w:cs="Times New Roman"/>
          <w:b/>
          <w:color w:val="000000"/>
          <w:kern w:val="28"/>
          <w:sz w:val="20"/>
          <w:szCs w:val="20"/>
          <w:lang w:eastAsia="ru-RU"/>
          <w14:cntxtAlts/>
        </w:rPr>
        <w:t>Бесплатная юридическая помощь</w:t>
      </w:r>
      <w:r w:rsidRPr="00925829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(подготовка заявления в суд) осуществляется при наличии документов подтверждающих право гражданина на получение бесплатной юридической помощи</w:t>
      </w:r>
    </w:p>
    <w:p w:rsidR="00925829" w:rsidRPr="00925829" w:rsidRDefault="00106E6A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Областным 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государственн</w:t>
      </w:r>
      <w:r w:rsid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ым</w:t>
      </w: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казенным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учреждение</w:t>
      </w:r>
      <w:r w:rsid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м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«Государственное юридиче</w:t>
      </w: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ское бюро по Иркутской области».</w:t>
      </w:r>
    </w:p>
    <w:p w:rsidR="00925829" w:rsidRPr="008E7070" w:rsidRDefault="00925829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Прием граждан ведется </w:t>
      </w:r>
      <w:r w:rsidR="00106E6A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по следующим адресам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: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Иркутск - ул. Советская, д. 85, т. (3952) 270-138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Черемхово - ул. Ленина, д. 18, т. (39546) 528-61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Усть-Кут - ул. Речников, д. 5, т. (39565) 302-10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Нижнеудинск - ул. Энгельса, д. 13, т. (39557) 712-48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8E7070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г.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Усть-Илимск, ул. Дружбы народов, д. 46, т. (39535) 6-70-21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8E7070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- п. Усть-Ордынский, ул. Ватутина, д. 63, т. (39541) 30-431.</w:t>
      </w:r>
    </w:p>
    <w:p w:rsidR="00925829" w:rsidRDefault="00925829" w:rsidP="00D44DBD">
      <w:pPr>
        <w:widowControl w:val="0"/>
        <w:spacing w:after="0" w:line="240" w:lineRule="auto"/>
        <w:rPr>
          <w:rFonts w:asciiTheme="minorHAnsi" w:eastAsia="Times New Roman" w:hAnsiTheme="minorHAnsi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</w:p>
    <w:p w:rsidR="00AA6909" w:rsidRDefault="001603CD" w:rsidP="00D44DBD">
      <w:pPr>
        <w:widowControl w:val="0"/>
        <w:spacing w:after="0" w:line="240" w:lineRule="auto"/>
        <w:rPr>
          <w:rFonts w:asciiTheme="minorHAnsi" w:eastAsia="Times New Roman" w:hAnsiTheme="minorHAnsi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1" locked="0" layoutInCell="1" allowOverlap="1" wp14:anchorId="5144F28D" wp14:editId="5D19E4B0">
            <wp:simplePos x="0" y="0"/>
            <wp:positionH relativeFrom="column">
              <wp:posOffset>1698625</wp:posOffset>
            </wp:positionH>
            <wp:positionV relativeFrom="paragraph">
              <wp:posOffset>-126365</wp:posOffset>
            </wp:positionV>
            <wp:extent cx="1445260" cy="1179830"/>
            <wp:effectExtent l="0" t="0" r="2540" b="1270"/>
            <wp:wrapTight wrapText="bothSides">
              <wp:wrapPolygon edited="0">
                <wp:start x="0" y="0"/>
                <wp:lineTo x="0" y="21274"/>
                <wp:lineTo x="21353" y="21274"/>
                <wp:lineTo x="213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D" w:rsidRPr="00D44DBD" w:rsidRDefault="00D44DBD" w:rsidP="00D44DBD">
      <w:pPr>
        <w:widowControl w:val="0"/>
        <w:spacing w:after="0" w:line="240" w:lineRule="auto"/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  <w:t>ШАГ</w:t>
      </w:r>
      <w:r w:rsidRPr="00D44DBD"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  <w:t xml:space="preserve"> 2.</w:t>
      </w:r>
    </w:p>
    <w:p w:rsidR="00D44DBD" w:rsidRPr="00D44DBD" w:rsidRDefault="00D44DBD" w:rsidP="00D44DBD">
      <w:pPr>
        <w:widowControl w:val="0"/>
        <w:spacing w:after="0" w:line="240" w:lineRule="auto"/>
        <w:jc w:val="both"/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 xml:space="preserve">Подготовка и подача </w:t>
      </w:r>
    </w:p>
    <w:p w:rsidR="00D44DBD" w:rsidRPr="00D44DBD" w:rsidRDefault="00D44DBD" w:rsidP="00D44DBD">
      <w:pPr>
        <w:widowControl w:val="0"/>
        <w:spacing w:after="0" w:line="240" w:lineRule="auto"/>
        <w:jc w:val="both"/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>документов в орган опеки</w:t>
      </w:r>
    </w:p>
    <w:p w:rsidR="00D44DBD" w:rsidRPr="00D44DBD" w:rsidRDefault="00D44DBD" w:rsidP="00D44DB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 xml:space="preserve"> и попечительства</w:t>
      </w:r>
      <w:r w:rsidRPr="00D44DBD">
        <w:rPr>
          <w:rFonts w:ascii="Arial Unicode MS" w:eastAsia="Arial Unicode MS" w:hAnsi="Arial Unicode MS" w:cs="Arial Unicode MS" w:hint="eastAsia"/>
          <w:color w:val="000000"/>
          <w:kern w:val="28"/>
          <w:sz w:val="18"/>
          <w:szCs w:val="18"/>
          <w:lang w:eastAsia="ru-RU"/>
          <w14:cntxtAlts/>
        </w:rPr>
        <w:t xml:space="preserve">  </w:t>
      </w:r>
    </w:p>
    <w:p w:rsidR="00D44DBD" w:rsidRPr="00D44DBD" w:rsidRDefault="00D44DBD" w:rsidP="00D44DBD">
      <w:pPr>
        <w:widowControl w:val="0"/>
        <w:tabs>
          <w:tab w:val="left" w:leader="underscore" w:pos="10380"/>
        </w:tabs>
        <w:spacing w:after="0" w:line="240" w:lineRule="auto"/>
        <w:ind w:firstLine="600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AA6909" w:rsidRDefault="00AA6909" w:rsidP="00D44DBD">
      <w:pPr>
        <w:widowControl w:val="0"/>
        <w:tabs>
          <w:tab w:val="left" w:leader="underscore" w:pos="10380"/>
        </w:tabs>
        <w:spacing w:after="0" w:line="240" w:lineRule="auto"/>
        <w:ind w:firstLine="600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</w:p>
    <w:p w:rsidR="00AA6909" w:rsidRDefault="00AA6909" w:rsidP="00AA6B4B">
      <w:pPr>
        <w:widowControl w:val="0"/>
        <w:tabs>
          <w:tab w:val="left" w:leader="underscore" w:pos="10380"/>
        </w:tabs>
        <w:spacing w:after="0" w:line="240" w:lineRule="auto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</w:p>
    <w:p w:rsidR="00AA6909" w:rsidRDefault="00D44DBD" w:rsidP="001603CD">
      <w:pPr>
        <w:widowControl w:val="0"/>
        <w:tabs>
          <w:tab w:val="left" w:leader="underscore" w:pos="10380"/>
        </w:tabs>
        <w:spacing w:after="0" w:line="240" w:lineRule="auto"/>
        <w:ind w:firstLine="60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Гражданин, выразивший желание стать опекуном</w:t>
      </w:r>
      <w:r w:rsidR="00633D8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обращается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в орган опеки и попечительства по месту жительства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с заявлением и необходимыми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документ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ами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</w:p>
    <w:p w:rsidR="00AA6B4B" w:rsidRPr="00AA6B4B" w:rsidRDefault="00AA6B4B" w:rsidP="001603CD">
      <w:pPr>
        <w:widowControl w:val="0"/>
        <w:tabs>
          <w:tab w:val="left" w:leader="underscore" w:pos="10380"/>
        </w:tabs>
        <w:spacing w:after="0" w:line="240" w:lineRule="auto"/>
        <w:ind w:firstLine="600"/>
        <w:jc w:val="both"/>
        <w:rPr>
          <w:rFonts w:eastAsia="Times New Roman" w:cs="Times New Roman"/>
          <w:color w:val="000000"/>
          <w:kern w:val="28"/>
          <w:sz w:val="12"/>
          <w:szCs w:val="12"/>
          <w:lang w:eastAsia="ru-RU"/>
          <w14:cntxtAlts/>
        </w:rPr>
      </w:pPr>
    </w:p>
    <w:p w:rsidR="00AA6909" w:rsidRPr="00D44DBD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ДОКУМЕНТЫ ДЛЯ ОФОРМЛЕНИЯ </w:t>
      </w:r>
    </w:p>
    <w:p w:rsidR="00AA6909" w:rsidRPr="00AD2815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ОПЕКИ </w:t>
      </w:r>
      <w:r w:rsidR="00633D8A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НАД НЕДЕЕСПОСОБНЫМИ ГРАЖДАНАМИ</w:t>
      </w:r>
    </w:p>
    <w:p w:rsidR="00AA6909" w:rsidRPr="00AA6B4B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0"/>
          <w:szCs w:val="10"/>
          <w:lang w:eastAsia="ru-RU"/>
          <w14:cntxtAlts/>
        </w:rPr>
      </w:pPr>
    </w:p>
    <w:p w:rsidR="00AA6909" w:rsidRPr="00D44DBD" w:rsidRDefault="00AA6909" w:rsidP="00AA690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1. Заявление о назначении опекуном.</w:t>
      </w:r>
    </w:p>
    <w:p w:rsidR="00AA6909" w:rsidRDefault="00AA6909" w:rsidP="00AA690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2.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Документ, удостоверяющий личность (копия)</w:t>
      </w: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</w:p>
    <w:p w:rsidR="00D44DBD" w:rsidRPr="000D3DA3" w:rsidRDefault="00CD1CA4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3. </w:t>
      </w:r>
      <w:proofErr w:type="gramStart"/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Справка с места работы с указанием должности                     и размера средней заработной платы за последние                          12 месяцев, а для граждан, не состоящих в трудовых отношениях, иной документ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, подтверждающий доходы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для пенсионеров – копия пенсионного удостоверения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).</w:t>
      </w:r>
      <w:proofErr w:type="gramEnd"/>
    </w:p>
    <w:p w:rsidR="00D44DBD" w:rsidRPr="00D44DBD" w:rsidRDefault="00AD2815" w:rsidP="00CD1CA4">
      <w:pPr>
        <w:widowControl w:val="0"/>
        <w:spacing w:after="0" w:line="240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 xml:space="preserve">   </w:t>
      </w:r>
      <w:r w:rsidR="00D44DBD"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  <w:r w:rsidR="00D44DBD"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4. Медицинское заключение о состоянии здоровья</w:t>
      </w: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гражданина, выразившего жела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ние стать опекуном</w:t>
      </w:r>
      <w:r w:rsidR="00D44DBD"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5. Копия свидетельства о браке.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6.Письменное согласие совершеннолетних членов                семьи с учетом мнения детей, достигших 10-летнего возраста, проживающих совместно с гражданином, выразившим желание стать опекуном, на совместное проживание совершеннолетнего подопечного с опекуном.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7. Автобиография.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ab/>
      </w:r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 xml:space="preserve">Близкие </w:t>
      </w:r>
      <w:proofErr w:type="gramStart"/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родственники</w:t>
      </w:r>
      <w:proofErr w:type="gramEnd"/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проживающие                         постоянно и совместно с подопечными не    менее 10 лет на день подачи заявления о назначении опекуном предоставляют следующие документы: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1. Заявление о назначении опекуном.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2. </w:t>
      </w:r>
      <w:r w:rsidR="00106E6A" w:rsidRPr="00106E6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Документ, удостоверяющий личность (копия).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3.Документ подтверждающий родство                                        с </w:t>
      </w:r>
      <w:r w:rsidR="00CD1CA4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подопечным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AA6B4B" w:rsidRDefault="00D44DBD" w:rsidP="00AA6B4B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4. </w:t>
      </w:r>
      <w:r w:rsidR="00CD1CA4" w:rsidRPr="00CD1CA4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Медицинское заключение о состоянии здоровья гражданина, выразившего желани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 стать опекуном</w:t>
      </w:r>
      <w:r w:rsidR="0002350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03450D" w:rsidRPr="00AA6B4B" w:rsidRDefault="00633D8A" w:rsidP="00AA6B4B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                                            </w:t>
      </w:r>
      <w:r w:rsidR="000D3DA3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                    </w:t>
      </w:r>
    </w:p>
    <w:p w:rsidR="00AA6B4B" w:rsidRPr="00FA4CFC" w:rsidRDefault="00AA6B4B" w:rsidP="00AA6B4B">
      <w:pPr>
        <w:spacing w:after="0" w:line="240" w:lineRule="auto"/>
        <w:jc w:val="both"/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</w:pP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(перечень документов утвержден 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п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остановлением Правительства Российской Федерации от 17 ноября 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2010 года № 927 «Об отдельных вопросах осуществления опеки и попечительства в отношении совершеннолетних недееспособных или не полностью дееспособных граждан)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.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</w:t>
      </w:r>
    </w:p>
    <w:p w:rsidR="00AA6B4B" w:rsidRPr="00FA4CFC" w:rsidRDefault="00AA6B4B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20"/>
          <w:szCs w:val="20"/>
          <w:lang w:eastAsia="ru-RU"/>
          <w14:cntxtAlts/>
        </w:rPr>
      </w:pPr>
    </w:p>
    <w:p w:rsidR="00FA4CFC" w:rsidRDefault="00FA4CF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FA4CFC" w:rsidRDefault="00FA4CF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D44DBD" w:rsidRP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ОПЕКУН </w:t>
      </w:r>
    </w:p>
    <w:p w:rsid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НЕДЕЕСПОСОБНОГО ГРАЖДАНИНА</w:t>
      </w:r>
    </w:p>
    <w:p w:rsidR="00755E2C" w:rsidRPr="00AA6909" w:rsidRDefault="00755E2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AA6909" w:rsidRPr="000D3DA3" w:rsidRDefault="000D3DA3" w:rsidP="00AA6B4B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Согласно </w:t>
      </w:r>
      <w:r w:rsidR="00AA6B4B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ст. 35 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Гражданск</w:t>
      </w: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ого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 Кодекс</w:t>
      </w: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а 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Российской Федерации</w:t>
      </w:r>
    </w:p>
    <w:p w:rsid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Опекун недееспособного гражданина назначается органом опеки и попечительства по месту жительства лица, нуждающегося в опеке. </w:t>
      </w:r>
    </w:p>
    <w:p w:rsidR="00755E2C" w:rsidRPr="00D44DBD" w:rsidRDefault="00755E2C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Опекунами могут назначаться только совершеннолетние дееспособные граждане. Не могут быть на</w:t>
      </w:r>
      <w:r w:rsidR="00AD2815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значены опекунами граждане,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лишенные родительских</w:t>
      </w:r>
      <w:r w:rsidR="00AD2815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прав, а также граждане,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имеющие на момент установления опеки судимость за умышленное преступление против жизни или здоровья граждан.</w:t>
      </w:r>
    </w:p>
    <w:p w:rsidR="00755E2C" w:rsidRPr="00D44DBD" w:rsidRDefault="00755E2C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P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может быть назначен только                                          с его согласия. При этом должны учитываться его              нравственные и иные личные качества, способность к выполнению обязанностей опекуна, отношения,              существующие между ним и лицом, нуждающимся          в опеке.</w:t>
      </w:r>
    </w:p>
    <w:p w:rsidR="00D44DBD" w:rsidRPr="00D44DBD" w:rsidRDefault="00D44DBD" w:rsidP="00D3026C">
      <w:pPr>
        <w:widowControl w:val="0"/>
        <w:spacing w:after="0" w:line="240" w:lineRule="auto"/>
        <w:ind w:left="180" w:right="113"/>
        <w:jc w:val="both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  <w:r w:rsidR="00633D8A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ab/>
        <w:t xml:space="preserve">                                                                                                   </w:t>
      </w:r>
      <w:r w:rsidR="00E42544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</w:p>
    <w:p w:rsidR="00AA6909" w:rsidRDefault="00AA6909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9B700D" w:rsidRDefault="00AA6909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AA6909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Д</w:t>
      </w:r>
      <w:r w:rsidR="00D44DBD"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ЛЯ ЧЕГО УСТАНАВЛИВАЕТСЯ ОПЕКА</w:t>
      </w:r>
    </w:p>
    <w:p w:rsidR="00D44DBD" w:rsidRPr="00D44DBD" w:rsidRDefault="00D44DBD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 </w:t>
      </w:r>
      <w:r w:rsidR="009B700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   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Опека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устанавливается для защиты прав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и</w:t>
      </w:r>
      <w:r w:rsidR="000B1EC8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законных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интересов недееспособных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граждан. 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Соответствующие этому права и обязанности         опекунов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определяются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Гражданским кодексом РФ,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Федеральным законом от 24.04.2008 №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48-ФЗ </w:t>
      </w:r>
      <w:r w:rsidR="000B1EC8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</w:t>
      </w:r>
      <w:bookmarkStart w:id="0" w:name="_GoBack"/>
      <w:bookmarkEnd w:id="0"/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«Об опеке и попечительстве».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Опекуны выступают в защиту прав и интересов своих подопечных в отношениях с любыми лицами,                     в том числе в судах, без специального полномочия.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Обязанности по опеке исполняются безвозмездно, кроме случаев, предусмотренных  законом.</w:t>
      </w:r>
    </w:p>
    <w:p w:rsidR="009B700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Опекуны обязаны заботиться о содержании                   своих подопечных, об обеспечении их уходом                               и  лечением, защищать их права и интересы.</w:t>
      </w:r>
    </w:p>
    <w:p w:rsidR="009B700D" w:rsidRDefault="009B700D" w:rsidP="009B700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9B700D" w:rsidRDefault="009B700D" w:rsidP="009B700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Default="00D44DBD" w:rsidP="0003450D">
      <w:pPr>
        <w:widowControl w:val="0"/>
        <w:spacing w:after="120" w:line="264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3450D" w:rsidRPr="009B700D" w:rsidRDefault="0003450D" w:rsidP="0003450D">
      <w:pPr>
        <w:widowControl w:val="0"/>
        <w:spacing w:after="120" w:line="264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P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РАСПОРЯЖЕНИЕ ИМУЩЕСТВОМ </w:t>
      </w:r>
    </w:p>
    <w:p w:rsid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ПОДОПЕЧНОГО</w:t>
      </w:r>
    </w:p>
    <w:p w:rsidR="009B700D" w:rsidRDefault="00755E2C" w:rsidP="00755E2C">
      <w:pPr>
        <w:spacing w:after="0" w:line="240" w:lineRule="auto"/>
        <w:ind w:firstLine="180"/>
        <w:jc w:val="both"/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</w:pP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В соответствии с Гражданским кодексом Р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оссийской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Ф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едерации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,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Фе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деральным законом 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от 24.04.2008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г.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№ 48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-ФЗ 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            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«Об опеке и попечительстве»</w:t>
      </w:r>
    </w:p>
    <w:p w:rsidR="00755E2C" w:rsidRPr="00755E2C" w:rsidRDefault="00755E2C" w:rsidP="00755E2C">
      <w:pPr>
        <w:spacing w:after="0" w:line="240" w:lineRule="auto"/>
        <w:ind w:firstLine="180"/>
        <w:jc w:val="both"/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</w:pPr>
    </w:p>
    <w:p w:rsidR="00D44DBD" w:rsidRPr="00D44DBD" w:rsidRDefault="00D44DBD" w:rsidP="00D44DB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распоряжается доходами подопечного,                  в том числе доходами, причи</w:t>
      </w:r>
      <w:r w:rsidR="00755E2C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тающимися подопечному       от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управления его имуществом, исключительно </w:t>
      </w:r>
      <w:r w:rsidR="00755E2C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          в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интересах подопечного и с предварительного  разрешения органа  опеки и попечительства. </w:t>
      </w:r>
    </w:p>
    <w:p w:rsidR="00D44DBD" w:rsidRPr="00D44DBD" w:rsidRDefault="00D44DBD" w:rsidP="00D44DB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 xml:space="preserve"> </w:t>
      </w:r>
      <w:proofErr w:type="gramStart"/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не вправе без предварительного                        разрешения органа опеки и попечительства совершать сделки по отчуждению, в том числе обмену или          дарению имущества подопечного, сдаче его внаем                          (в   аренду), в безвозмездное пользование или залог,       сделок, влекущих отказ от принадлежащих подопечному прав, раздел его имущества или выдел из него долей,                  а также любых других действий, влекущих уменьшение имущества подопечного.</w:t>
      </w:r>
      <w:proofErr w:type="gramEnd"/>
    </w:p>
    <w:p w:rsidR="00073E2F" w:rsidRPr="00131984" w:rsidRDefault="008831B6" w:rsidP="0003450D">
      <w:r>
        <w:rPr>
          <w:noProof/>
          <w:lang w:eastAsia="ru-RU"/>
        </w:rPr>
        <w:drawing>
          <wp:inline distT="0" distB="0" distL="0" distR="0" wp14:anchorId="795FFC22" wp14:editId="7258A36D">
            <wp:extent cx="3067050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9c8b9e01958c1064766aee4f74779b-742x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10" cy="14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0D" w:rsidRPr="00073E2F" w:rsidRDefault="00073E2F" w:rsidP="00073E2F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</w:t>
      </w:r>
      <w:r w:rsidR="00AF150F" w:rsidRPr="00073E2F">
        <w:rPr>
          <w:b/>
          <w:i/>
          <w:sz w:val="24"/>
          <w:szCs w:val="24"/>
        </w:rPr>
        <w:t>а официальном сайте министерства</w:t>
      </w:r>
      <w:r w:rsidRPr="00073E2F">
        <w:t xml:space="preserve"> </w:t>
      </w:r>
      <w:r w:rsidRPr="00073E2F">
        <w:rPr>
          <w:b/>
          <w:i/>
          <w:sz w:val="24"/>
          <w:szCs w:val="24"/>
        </w:rPr>
        <w:t>социального развития, опеки и попечительства Иркутской области</w:t>
      </w:r>
      <w:r w:rsidR="00106E6A">
        <w:rPr>
          <w:b/>
          <w:i/>
          <w:sz w:val="24"/>
          <w:szCs w:val="24"/>
        </w:rPr>
        <w:t>:</w:t>
      </w:r>
      <w:r w:rsidR="00D423AA" w:rsidRPr="00D423AA">
        <w:t xml:space="preserve"> </w:t>
      </w:r>
      <w:hyperlink r:id="rId9" w:history="1">
        <w:r w:rsidR="00D423AA" w:rsidRPr="00DA32EA">
          <w:rPr>
            <w:rStyle w:val="a6"/>
            <w:b/>
            <w:i/>
            <w:sz w:val="24"/>
            <w:szCs w:val="24"/>
          </w:rPr>
          <w:t>http://irkobl.ru/sites/society</w:t>
        </w:r>
      </w:hyperlink>
      <w:r w:rsidR="00106E6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размещена контактная информация о </w:t>
      </w:r>
      <w:r w:rsidR="00AF150F" w:rsidRPr="00073E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территориальных </w:t>
      </w:r>
      <w:r w:rsidR="00106E6A">
        <w:rPr>
          <w:b/>
          <w:i/>
          <w:sz w:val="24"/>
          <w:szCs w:val="24"/>
        </w:rPr>
        <w:t>подразделениях</w:t>
      </w:r>
      <w:r>
        <w:rPr>
          <w:b/>
          <w:i/>
          <w:sz w:val="24"/>
          <w:szCs w:val="24"/>
        </w:rPr>
        <w:t xml:space="preserve"> </w:t>
      </w:r>
      <w:r w:rsidR="00106E6A">
        <w:rPr>
          <w:b/>
          <w:i/>
          <w:sz w:val="24"/>
          <w:szCs w:val="24"/>
        </w:rPr>
        <w:t>(</w:t>
      </w:r>
      <w:r w:rsidR="00106E6A" w:rsidRPr="00106E6A">
        <w:rPr>
          <w:b/>
          <w:i/>
          <w:sz w:val="24"/>
          <w:szCs w:val="24"/>
        </w:rPr>
        <w:t>управлениях</w:t>
      </w:r>
      <w:r w:rsidR="00106E6A">
        <w:rPr>
          <w:b/>
          <w:i/>
          <w:sz w:val="24"/>
          <w:szCs w:val="24"/>
        </w:rPr>
        <w:t>)</w:t>
      </w:r>
      <w:r w:rsidRPr="00073E2F">
        <w:rPr>
          <w:b/>
          <w:i/>
          <w:sz w:val="24"/>
          <w:szCs w:val="24"/>
        </w:rPr>
        <w:t xml:space="preserve"> министерства</w:t>
      </w:r>
    </w:p>
    <w:p w:rsidR="00AF150F" w:rsidRPr="00073E2F" w:rsidRDefault="006457C7" w:rsidP="0003450D">
      <w:pPr>
        <w:rPr>
          <w:i/>
          <w:sz w:val="22"/>
        </w:rPr>
      </w:pPr>
      <w:r w:rsidRPr="00073E2F">
        <w:rPr>
          <w:i/>
          <w:sz w:val="22"/>
        </w:rPr>
        <w:t xml:space="preserve">Специалисты </w:t>
      </w:r>
      <w:r w:rsidR="00073E2F">
        <w:rPr>
          <w:i/>
          <w:sz w:val="22"/>
        </w:rPr>
        <w:t xml:space="preserve">органов опеки и попечительства </w:t>
      </w:r>
      <w:r w:rsidRPr="00073E2F">
        <w:rPr>
          <w:i/>
          <w:sz w:val="22"/>
        </w:rPr>
        <w:t>всегда готовы ответить на все Ваши вопросы.</w:t>
      </w:r>
    </w:p>
    <w:p w:rsidR="0003450D" w:rsidRDefault="0003450D" w:rsidP="0003450D"/>
    <w:p w:rsidR="00D44DBD" w:rsidRDefault="00D44DBD" w:rsidP="0003450D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80214AE" wp14:editId="62E02F66">
                <wp:simplePos x="0" y="0"/>
                <wp:positionH relativeFrom="column">
                  <wp:posOffset>10160</wp:posOffset>
                </wp:positionH>
                <wp:positionV relativeFrom="paragraph">
                  <wp:posOffset>86360</wp:posOffset>
                </wp:positionV>
                <wp:extent cx="3016250" cy="7134860"/>
                <wp:effectExtent l="0" t="0" r="0" b="889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7134860"/>
                          <a:chOff x="1121804" y="1069752"/>
                          <a:chExt cx="28481" cy="66455"/>
                        </a:xfrm>
                      </wpg:grpSpPr>
                      <wps:wsp>
                        <wps:cNvPr id="6" name="AutoShape 7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146443" y="1073144"/>
                            <a:ext cx="3842" cy="63064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 noChangeArrowheads="1" noChangeShapeType="1"/>
                        </wps:cNvSpPr>
                        <wps:spPr bwMode="auto">
                          <a:xfrm flipH="1" flipV="1">
                            <a:off x="1125504" y="1069752"/>
                            <a:ext cx="24781" cy="3392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 noChangeShapeType="1"/>
                        </wps:cNvSpPr>
                        <wps:spPr bwMode="auto">
                          <a:xfrm flipV="1">
                            <a:off x="1121804" y="1069752"/>
                            <a:ext cx="3700" cy="63087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1804" y="1132839"/>
                            <a:ext cx="24639" cy="3369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F30FD2" id="Group 6" o:spid="_x0000_s1026" style="position:absolute;margin-left:.8pt;margin-top:6.8pt;width:237.5pt;height:561.8pt;z-index:-251651072" coordorigin="11218,10697" coordsize="284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7" o:spid="_x0000_s1027" type="#_x0000_t6" style="position:absolute;left:11464;top:10731;width:38;height:6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dVMEA&#10;AADaAAAADwAAAGRycy9kb3ducmV2LnhtbESPQWvCQBSE74L/YXmCt7qpYCipqxix0Ku20B4f2dds&#10;mt23IbvR+O9dQfA4zMw3zHo7OivO1IfGs4LXRQaCuPK64VrB99fHyxuIEJE1Ws+k4EoBtpvpZI2F&#10;9hc+0vkUa5EgHApUYGLsCilDZchhWPiOOHl/vncYk+xrqXu8JLizcplluXTYcFow2NHeUNWeBqeg&#10;LVdt+fNrDzu3/y9ze6WBzKDUfDbu3kFEGuMz/Gh/agU53K+kG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XVTBAAAA2gAAAA8AAAAAAAAAAAAAAAAAmAIAAGRycy9kb3du&#10;cmV2LnhtbFBLBQYAAAAABAAEAPUAAACGAwAAAAA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8" o:spid="_x0000_s1028" type="#_x0000_t6" style="position:absolute;left:11255;top:10697;width:247;height:34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6acUA&#10;AADaAAAADwAAAGRycy9kb3ducmV2LnhtbESPUWvCQBCE3wv9D8cW+lYvClpJPUUKYqEoNVqwb9vc&#10;msTm9kJuq/Hfe0Khj8PMfMNMZp2r1YnaUHk20O8loIhzbysuDOy2i6cxqCDIFmvPZOBCAWbT+7sJ&#10;ptafeUOnTAoVIRxSNFCKNKnWIS/JYej5hjh6B986lCjbQtsWzxHuaj1IkpF2WHFcKLGh15Lyn+zX&#10;GcjWS1l+v38cj7wfDz/ne+mGXytjHh+6+QsooU7+w3/tN2vgGW5X4g3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XppxQAAANoAAAAPAAAAAAAAAAAAAAAAAJgCAABkcnMv&#10;ZG93bnJldi54bWxQSwUGAAAAAAQABAD1AAAAig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9" o:spid="_x0000_s1029" type="#_x0000_t6" style="position:absolute;left:11218;top:10697;width:37;height:6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svb0A&#10;AADaAAAADwAAAGRycy9kb3ducmV2LnhtbERPTYvCMBC9C/6HMMLeNFVQpGsUKwpeVwX3ODSzTbfJ&#10;pDSp1n+/OSx4fLzvzW5wVjyoC7VnBfNZBoK49LrmSsHtepquQYSIrNF6JgUvCrDbjkcbzLV/8hc9&#10;LrESKYRDjgpMjG0uZSgNOQwz3xIn7sd3DmOCXSV1h88U7qxcZNlKOqw5NRhs6WCobC69U9AUy6a4&#10;f9vj3h1+i5V9UU+mV+pjMuw/QUQa4lv87z5rBWlrupJugN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ntsvb0AAADaAAAADwAAAAAAAAAAAAAAAACYAgAAZHJzL2Rvd25yZXYu&#10;eG1sUEsFBgAAAAAEAAQA9QAAAIIDAAAAAA=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0" o:spid="_x0000_s1030" type="#_x0000_t6" style="position:absolute;left:11218;top:11328;width:24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b6cQA&#10;AADaAAAADwAAAGRycy9kb3ducmV2LnhtbESPQWsCMRSE7wX/Q3hCL1KzVZG6NUoRBKGouApeXzfP&#10;3dXNy5Kkuv33RhB6HGbmG2Y6b00truR8ZVnBez8BQZxbXXGh4LBfvn2A8AFZY22ZFPyRh/ms8zLF&#10;VNsb7+iahUJECPsUFZQhNKmUPi/JoO/bhjh6J+sMhihdIbXDW4SbWg6SZCwNVhwXSmxoUVJ+yX6N&#10;gryX/awuh9HZBzf83hzXg952aJR67bZfnyACteE//GyvtIIJPK7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2+nEAAAA2gAAAA8AAAAAAAAAAAAAAAAAmAIAAGRycy9k&#10;b3ducmV2LnhtbFBLBQYAAAAABAAEAPUAAACJAwAAAAA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</v:group>
            </w:pict>
          </mc:Fallback>
        </mc:AlternateContent>
      </w:r>
    </w:p>
    <w:p w:rsidR="00D44DBD" w:rsidRDefault="00D44DBD" w:rsidP="00D44DBD">
      <w:pPr>
        <w:spacing w:after="0" w:line="240" w:lineRule="auto"/>
      </w:pP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«Истинное милосердие - это желание</w:t>
      </w:r>
    </w:p>
    <w:p w:rsid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приносить пользу другим людям,</w:t>
      </w:r>
    </w:p>
    <w:p w:rsidR="00D44DBD" w:rsidRP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не  думая о вознаграждении».</w:t>
      </w:r>
    </w:p>
    <w:p w:rsidR="00D44DBD" w:rsidRPr="00D44DBD" w:rsidRDefault="00D44DBD" w:rsidP="00D44DBD">
      <w:pPr>
        <w:widowControl w:val="0"/>
        <w:spacing w:after="120" w:line="300" w:lineRule="auto"/>
        <w:ind w:right="57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    (Хелен </w:t>
      </w:r>
      <w:proofErr w:type="spellStart"/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Келлер</w:t>
      </w:r>
      <w:proofErr w:type="spellEnd"/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)</w:t>
      </w:r>
    </w:p>
    <w:p w:rsidR="00D44DBD" w:rsidRPr="00D44DBD" w:rsidRDefault="0003450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65D85842" wp14:editId="37BEBA9D">
            <wp:simplePos x="0" y="0"/>
            <wp:positionH relativeFrom="column">
              <wp:posOffset>400685</wp:posOffset>
            </wp:positionH>
            <wp:positionV relativeFrom="paragraph">
              <wp:posOffset>140335</wp:posOffset>
            </wp:positionV>
            <wp:extent cx="2477135" cy="1544955"/>
            <wp:effectExtent l="0" t="0" r="0" b="0"/>
            <wp:wrapNone/>
            <wp:docPr id="10" name="Рисунок 10" descr="635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556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BD"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AA6909" w:rsidRDefault="00D44DBD" w:rsidP="00AA6909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«Мы всей природой пробуждаемся к милосердию, и нет в нашей природе        </w:t>
      </w:r>
      <w:r w:rsidR="00AA6909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другого столь доброго свойства.                Милосердие приходит от любви.                    Если мы не имеем милосердия </w:t>
      </w:r>
    </w:p>
    <w:p w:rsidR="00D44DBD" w:rsidRPr="00D44DBD" w:rsidRDefault="00D44DBD" w:rsidP="00AA6909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и сострадания, мы не имеем ничего».</w:t>
      </w:r>
    </w:p>
    <w:p w:rsidR="00D44DBD" w:rsidRPr="00D44DBD" w:rsidRDefault="00D44DBD" w:rsidP="00D44DBD">
      <w:pPr>
        <w:widowControl w:val="0"/>
        <w:spacing w:after="120" w:line="300" w:lineRule="auto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(Святитель Иоанн Златоуст)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00" w:lineRule="auto"/>
        <w:jc w:val="center"/>
        <w:rPr>
          <w:rFonts w:eastAsia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44DBD" w:rsidRDefault="00D44DBD" w:rsidP="00D44DBD">
      <w:pPr>
        <w:spacing w:after="0" w:line="240" w:lineRule="auto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EC94916" wp14:editId="1B05AB22">
                <wp:simplePos x="0" y="0"/>
                <wp:positionH relativeFrom="column">
                  <wp:posOffset>49236</wp:posOffset>
                </wp:positionH>
                <wp:positionV relativeFrom="paragraph">
                  <wp:posOffset>54082</wp:posOffset>
                </wp:positionV>
                <wp:extent cx="3048635" cy="711327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7113270"/>
                          <a:chOff x="1120725" y="1068609"/>
                          <a:chExt cx="28481" cy="66455"/>
                        </a:xfrm>
                      </wpg:grpSpPr>
                      <wps:wsp>
                        <wps:cNvPr id="14" name="AutoShape 15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145364" y="1072001"/>
                            <a:ext cx="3842" cy="63064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 noChangeArrowheads="1" noChangeShapeType="1"/>
                        </wps:cNvSpPr>
                        <wps:spPr bwMode="auto">
                          <a:xfrm flipH="1" flipV="1">
                            <a:off x="1124425" y="1068609"/>
                            <a:ext cx="24781" cy="3392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 noChangeShapeType="1"/>
                        </wps:cNvSpPr>
                        <wps:spPr bwMode="auto">
                          <a:xfrm flipV="1">
                            <a:off x="1120725" y="1068609"/>
                            <a:ext cx="3700" cy="63087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0725" y="1131696"/>
                            <a:ext cx="24639" cy="3369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85827C" id="Group 14" o:spid="_x0000_s1026" style="position:absolute;margin-left:3.9pt;margin-top:4.25pt;width:240.05pt;height:560.1pt;z-index:-251642880" coordorigin="11207,10686" coordsize="284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">
                <v:shape id="AutoShape 15" o:spid="_x0000_s1027" type="#_x0000_t6" style="position:absolute;left:11453;top:10720;width:39;height:6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zv78A&#10;AADbAAAADwAAAGRycy9kb3ducmV2LnhtbERP32vCMBB+H+x/CDfwbaYbTqQaxcoGvs4J+ng0Z1Ob&#10;XEqTav3vjSDs7T6+n7dYDc6KC3Wh9qzgY5yBIC69rrlSsP/7eZ+BCBFZo/VMCm4UYLV8fVlgrv2V&#10;f+myi5VIIRxyVGBibHMpQ2nIYRj7ljhxJ985jAl2ldQdXlO4s/Izy6bSYc2pwWBLG0Nls+udgqb4&#10;aorD0X6v3eZcTO2NejK9UqO3YT0HEWmI/+Kne6vT/Ak8fk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XO/vwAAANsAAAAPAAAAAAAAAAAAAAAAAJgCAABkcnMvZG93bnJl&#10;di54bWxQSwUGAAAAAAQABAD1AAAAhA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6" o:spid="_x0000_s1028" type="#_x0000_t6" style="position:absolute;left:11244;top:10686;width:248;height:34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BVcMA&#10;AADbAAAADwAAAGRycy9kb3ducmV2LnhtbERPTWvCQBC9F/oflhF6qxuFiKSuIgWxUBSbtmBv0+w0&#10;ic3OhuxU47/vCoK3ebzPmS1616gjdaH2bGA0TEARF97WXBr4eF89TkEFQbbYeCYDZwqwmN/fzTCz&#10;/sRvdMylVDGEQ4YGKpE20zoUFTkMQ98SR+7Hdw4lwq7UtsNTDHeNHifJRDusOTZU2NJzRcVv/ucM&#10;5Nu1rL9fd4cD76fp53Ivffq1MeZh0C+fQAn1chNf3S82zk/h8ks8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rBVcMAAADbAAAADwAAAAAAAAAAAAAAAACYAgAAZHJzL2Rv&#10;d25yZXYueG1sUEsFBgAAAAAEAAQA9QAAAIgDAAAAAA=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7" o:spid="_x0000_s1029" type="#_x0000_t6" style="position:absolute;left:11207;top:10686;width:37;height:63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IU78A&#10;AADbAAAADwAAAGRycy9kb3ducmV2LnhtbERP32vCMBB+F/wfwgm+zXSCZXRGseJgr7rB9ng0t6Zr&#10;cilNqvW/N4Lg2318P2+9HZ0VZ+pD41nB6yIDQVx53XCt4Pvr4+UNRIjIGq1nUnClANvNdLLGQvsL&#10;H+l8irVIIRwKVGBi7AopQ2XIYVj4jjhxf753GBPsa6l7vKRwZ+Uyy3LpsOHUYLCjvaGqPQ1OQVuu&#10;2vLn1x52bv9f5vZKA5lBqfls3L2DiDTGp/jh/tRpfg73X9IBcn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0hTvwAAANsAAAAPAAAAAAAAAAAAAAAAAJgCAABkcnMvZG93bnJl&#10;di54bWxQSwUGAAAAAAQABAD1AAAAhA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8" o:spid="_x0000_s1030" type="#_x0000_t6" style="position:absolute;left:11207;top:11316;width:24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75MIA&#10;AADbAAAADwAAAGRycy9kb3ducmV2LnhtbERP32vCMBB+H/g/hBP2IjOdipPOKEMQhKFiFXy9NWdb&#10;bS4lybT7740g7O0+vp83nbemFldyvrKs4L2fgCDOra64UHDYL98mIHxA1lhbJgV/5GE+67xMMdX2&#10;xju6ZqEQMYR9igrKEJpUSp+XZND3bUMcuZN1BkOErpDa4S2Gm1oOkmQsDVYcG0psaFFSfsl+jYK8&#10;l/2sLofR2Qc3/N4c14PedmiUeu22X58gArXhX/x0r3Sc/wGPX+I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/vkwgAAANsAAAAPAAAAAAAAAAAAAAAAAJgCAABkcnMvZG93&#10;bnJldi54bWxQSwUGAAAAAAQABAD1AAAAhw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</v:group>
            </w:pict>
          </mc:Fallback>
        </mc:AlternateContent>
      </w:r>
    </w:p>
    <w:p w:rsidR="00D44DBD" w:rsidRDefault="00AF150F" w:rsidP="00D44DBD">
      <w:pPr>
        <w:spacing w:after="0" w:line="240" w:lineRule="auto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0" locked="0" layoutInCell="1" allowOverlap="1" wp14:anchorId="5CB4DB6D" wp14:editId="2152BB11">
            <wp:simplePos x="0" y="0"/>
            <wp:positionH relativeFrom="column">
              <wp:posOffset>323850</wp:posOffset>
            </wp:positionH>
            <wp:positionV relativeFrom="paragraph">
              <wp:posOffset>3187065</wp:posOffset>
            </wp:positionV>
            <wp:extent cx="2438400" cy="29432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44" w:rsidRPr="00D44DBD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887E573" wp14:editId="307A3E4D">
                <wp:simplePos x="0" y="0"/>
                <wp:positionH relativeFrom="column">
                  <wp:posOffset>371475</wp:posOffset>
                </wp:positionH>
                <wp:positionV relativeFrom="paragraph">
                  <wp:posOffset>262891</wp:posOffset>
                </wp:positionV>
                <wp:extent cx="2605405" cy="3105150"/>
                <wp:effectExtent l="0" t="0" r="444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540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50D" w:rsidRDefault="0003450D" w:rsidP="003C2A05">
                            <w:pPr>
                              <w:widowControl w:val="0"/>
                              <w:spacing w:line="240" w:lineRule="auto"/>
                              <w:ind w:left="18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E42544" w:rsidRDefault="00AF150F" w:rsidP="00AF150F">
                            <w:pPr>
                              <w:widowControl w:val="0"/>
                              <w:spacing w:line="240" w:lineRule="auto"/>
                              <w:ind w:left="18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 w:rsidRPr="00E425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5D0ADF" wp14:editId="5176B1CD">
                                  <wp:extent cx="1152525" cy="1457325"/>
                                  <wp:effectExtent l="0" t="0" r="9525" b="952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37" cy="1456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DBD" w:rsidRPr="00AF150F" w:rsidRDefault="0003450D" w:rsidP="00AF150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150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Министерство</w:t>
                            </w:r>
                            <w:r w:rsidR="00D44DBD" w:rsidRPr="00AF150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социального развития, опеки и попечительства Иркутской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9.25pt;margin-top:20.7pt;width:205.15pt;height:244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03450D" w:rsidRDefault="0003450D" w:rsidP="003C2A05">
                      <w:pPr>
                        <w:widowControl w:val="0"/>
                        <w:spacing w:line="240" w:lineRule="auto"/>
                        <w:ind w:left="181"/>
                        <w:jc w:val="center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</w:p>
                    <w:p w:rsidR="00E42544" w:rsidRDefault="00AF150F" w:rsidP="00AF150F">
                      <w:pPr>
                        <w:widowControl w:val="0"/>
                        <w:spacing w:line="240" w:lineRule="auto"/>
                        <w:ind w:left="181"/>
                        <w:jc w:val="center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 w:rsidRPr="00E42544">
                        <w:drawing>
                          <wp:inline distT="0" distB="0" distL="0" distR="0" wp14:anchorId="095D0ADF" wp14:editId="5176B1CD">
                            <wp:extent cx="1152525" cy="1457325"/>
                            <wp:effectExtent l="0" t="0" r="9525" b="952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237" cy="1456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DBD" w:rsidRPr="00AF150F" w:rsidRDefault="0003450D" w:rsidP="00AF150F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F150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Министерство</w:t>
                      </w:r>
                      <w:r w:rsidR="00D44DBD" w:rsidRPr="00AF150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социального развития, опеки и попечительства Иркутской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D44DBD" w:rsidRPr="00D44DBD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6B2DF04F" wp14:editId="5C68FCDC">
                <wp:simplePos x="0" y="0"/>
                <wp:positionH relativeFrom="column">
                  <wp:posOffset>177165</wp:posOffset>
                </wp:positionH>
                <wp:positionV relativeFrom="paragraph">
                  <wp:posOffset>5793935</wp:posOffset>
                </wp:positionV>
                <wp:extent cx="2339975" cy="520700"/>
                <wp:effectExtent l="0" t="0" r="3175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99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DBD" w:rsidRDefault="00D44DBD" w:rsidP="00D44DBD">
                            <w:pPr>
                              <w:widowControl w:val="0"/>
                              <w:spacing w:line="180" w:lineRule="auto"/>
                              <w:ind w:left="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 </w:t>
                            </w:r>
                          </w:p>
                          <w:p w:rsidR="00D44DBD" w:rsidRDefault="00D44DBD" w:rsidP="00D44DBD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13.95pt;margin-top:456.2pt;width:184.25pt;height:41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D44DBD" w:rsidRDefault="00D44DBD" w:rsidP="00D44DBD">
                      <w:pPr>
                        <w:widowControl w:val="0"/>
                        <w:spacing w:line="180" w:lineRule="auto"/>
                        <w:ind w:left="180"/>
                        <w:jc w:val="center"/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 </w:t>
                      </w:r>
                    </w:p>
                    <w:p w:rsidR="00D44DBD" w:rsidRDefault="00D44DBD" w:rsidP="00D44DBD">
                      <w:pPr>
                        <w:widowControl w:val="0"/>
                        <w:jc w:val="center"/>
                        <w:rPr>
                          <w:rFonts w:ascii="Franklin Gothic Book" w:hAnsi="Franklin Gothic Book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4DBD" w:rsidSect="00D44DBD">
      <w:pgSz w:w="16838" w:h="11906" w:orient="landscape"/>
      <w:pgMar w:top="284" w:right="253" w:bottom="284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10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30A5"/>
    <w:multiLevelType w:val="hybridMultilevel"/>
    <w:tmpl w:val="A812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32988"/>
    <w:multiLevelType w:val="hybridMultilevel"/>
    <w:tmpl w:val="FDB8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BD"/>
    <w:rsid w:val="0002350D"/>
    <w:rsid w:val="0003450D"/>
    <w:rsid w:val="00073E2F"/>
    <w:rsid w:val="000B1EC8"/>
    <w:rsid w:val="000D3DA3"/>
    <w:rsid w:val="00106E6A"/>
    <w:rsid w:val="00131984"/>
    <w:rsid w:val="00142D27"/>
    <w:rsid w:val="001603CD"/>
    <w:rsid w:val="001708D3"/>
    <w:rsid w:val="003208FD"/>
    <w:rsid w:val="00377A5E"/>
    <w:rsid w:val="003A1F57"/>
    <w:rsid w:val="003C2A05"/>
    <w:rsid w:val="00512164"/>
    <w:rsid w:val="005355B5"/>
    <w:rsid w:val="005E7DA3"/>
    <w:rsid w:val="00633D8A"/>
    <w:rsid w:val="006457C7"/>
    <w:rsid w:val="0065604C"/>
    <w:rsid w:val="00755E2C"/>
    <w:rsid w:val="008831B6"/>
    <w:rsid w:val="008E7070"/>
    <w:rsid w:val="00925829"/>
    <w:rsid w:val="009B700D"/>
    <w:rsid w:val="00AA6909"/>
    <w:rsid w:val="00AA6B4B"/>
    <w:rsid w:val="00AD2815"/>
    <w:rsid w:val="00AF150F"/>
    <w:rsid w:val="00CD1CA4"/>
    <w:rsid w:val="00D3026C"/>
    <w:rsid w:val="00D31AE5"/>
    <w:rsid w:val="00D423AA"/>
    <w:rsid w:val="00D44DBD"/>
    <w:rsid w:val="00E42544"/>
    <w:rsid w:val="00F157F5"/>
    <w:rsid w:val="00FA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F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07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23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F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07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2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irkobl.ru/sites/socie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2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Белых Анна Николаевна</dc:creator>
  <cp:lastModifiedBy>Басманова Татьяна Николаевна</cp:lastModifiedBy>
  <cp:revision>15</cp:revision>
  <dcterms:created xsi:type="dcterms:W3CDTF">2019-02-05T04:00:00Z</dcterms:created>
  <dcterms:modified xsi:type="dcterms:W3CDTF">2019-02-07T07:41:00Z</dcterms:modified>
</cp:coreProperties>
</file>