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A928" w14:textId="77777777" w:rsidR="00804495" w:rsidRDefault="00CD3341" w:rsidP="003A5F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86ABAE" wp14:editId="7274F678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4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F02CE2" w14:textId="77777777" w:rsidR="00804495" w:rsidRDefault="00804495" w:rsidP="003A5F5F">
      <w:pPr>
        <w:jc w:val="center"/>
        <w:rPr>
          <w:b/>
          <w:bCs/>
        </w:rPr>
      </w:pPr>
    </w:p>
    <w:p w14:paraId="30F6D3A3" w14:textId="77777777" w:rsidR="001E3B88" w:rsidRDefault="001E3B88" w:rsidP="003A5F5F">
      <w:pPr>
        <w:jc w:val="center"/>
        <w:rPr>
          <w:b/>
          <w:bCs/>
        </w:rPr>
      </w:pPr>
    </w:p>
    <w:p w14:paraId="0821DFAC" w14:textId="42953FF4" w:rsidR="001E3B88" w:rsidRDefault="002A6E89" w:rsidP="003A5F5F">
      <w:pPr>
        <w:jc w:val="center"/>
        <w:rPr>
          <w:b/>
          <w:bCs/>
        </w:rPr>
      </w:pPr>
      <w:bookmarkStart w:id="0" w:name="_GoBack"/>
      <w:r>
        <w:rPr>
          <w:b/>
          <w:bCs/>
          <w:noProof/>
        </w:rPr>
        <w:pict w14:anchorId="5F8FC2E3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4.95pt;margin-top:-31.95pt;width:71.2pt;height:35.5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fit-shape-to-text:t">
              <w:txbxContent>
                <w:p w14:paraId="7357AA22" w14:textId="77777777" w:rsidR="002A6E89" w:rsidRDefault="002A6E89" w:rsidP="002A6E89">
                  <w:r>
                    <w:t>ПРОЕКТ</w:t>
                  </w:r>
                </w:p>
              </w:txbxContent>
            </v:textbox>
            <w10:wrap type="square"/>
          </v:shape>
        </w:pict>
      </w:r>
      <w:bookmarkEnd w:id="0"/>
    </w:p>
    <w:p w14:paraId="168E7997" w14:textId="77777777" w:rsidR="001E3B88" w:rsidRDefault="001E3B88" w:rsidP="003A5F5F">
      <w:pPr>
        <w:jc w:val="center"/>
        <w:rPr>
          <w:b/>
          <w:bCs/>
        </w:rPr>
      </w:pPr>
    </w:p>
    <w:p w14:paraId="72DB60DB" w14:textId="77777777" w:rsidR="001E3B88" w:rsidRDefault="001E3B88" w:rsidP="003A5F5F">
      <w:pPr>
        <w:jc w:val="center"/>
        <w:rPr>
          <w:b/>
          <w:bCs/>
        </w:rPr>
      </w:pPr>
    </w:p>
    <w:p w14:paraId="651FAAF1" w14:textId="77777777" w:rsidR="001E3B88" w:rsidRPr="0056426C" w:rsidRDefault="001E3B88" w:rsidP="001E3B88">
      <w:pPr>
        <w:pStyle w:val="affff"/>
        <w:rPr>
          <w:sz w:val="24"/>
        </w:rPr>
      </w:pPr>
      <w:r w:rsidRPr="0056426C">
        <w:rPr>
          <w:sz w:val="24"/>
        </w:rPr>
        <w:t>РОССИЙСКАЯ     ФЕДЕРАЦИЯ</w:t>
      </w:r>
    </w:p>
    <w:p w14:paraId="0AEDC349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14:paraId="5E6971ED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ДУМА</w:t>
      </w:r>
    </w:p>
    <w:p w14:paraId="0E4489F6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14:paraId="766D5551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5B4E4F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14:paraId="5B6EF20B" w14:textId="77777777" w:rsidR="001E3B88" w:rsidRPr="0056426C" w:rsidRDefault="001E3B88" w:rsidP="001E3B88">
      <w:pPr>
        <w:pStyle w:val="affff1"/>
        <w:jc w:val="center"/>
        <w:rPr>
          <w:sz w:val="24"/>
        </w:rPr>
      </w:pPr>
    </w:p>
    <w:p w14:paraId="4A48864F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РЕШЕНИЕ</w:t>
      </w:r>
    </w:p>
    <w:p w14:paraId="5B555745" w14:textId="77777777" w:rsidR="003A5F5F" w:rsidRDefault="003A5F5F" w:rsidP="003A5F5F">
      <w:pPr>
        <w:rPr>
          <w:sz w:val="12"/>
          <w:szCs w:val="12"/>
        </w:rPr>
      </w:pPr>
    </w:p>
    <w:p w14:paraId="7401D259" w14:textId="77777777" w:rsidR="008639B1" w:rsidRPr="008639B1" w:rsidRDefault="008639B1" w:rsidP="003A5F5F">
      <w:pPr>
        <w:rPr>
          <w:sz w:val="12"/>
          <w:szCs w:val="12"/>
        </w:rPr>
      </w:pPr>
    </w:p>
    <w:p w14:paraId="04EF89D6" w14:textId="77777777"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748780A0" w14:textId="77777777" w:rsidR="003A5F5F" w:rsidRPr="00804495" w:rsidRDefault="00525601" w:rsidP="003A5F5F">
      <w:pPr>
        <w:shd w:val="clear" w:color="auto" w:fill="FFFFFF"/>
      </w:pPr>
      <w:r w:rsidRPr="00804495">
        <w:t>«</w:t>
      </w:r>
      <w:r w:rsidR="009402BE">
        <w:rPr>
          <w:u w:val="single"/>
        </w:rPr>
        <w:t xml:space="preserve">   </w:t>
      </w:r>
      <w:r w:rsidRPr="00804495">
        <w:t>»</w:t>
      </w:r>
      <w:r w:rsidR="001965DC">
        <w:t xml:space="preserve"> </w:t>
      </w:r>
      <w:r w:rsidR="009402BE">
        <w:rPr>
          <w:u w:val="single"/>
        </w:rPr>
        <w:t xml:space="preserve">    </w:t>
      </w:r>
      <w:r w:rsidR="00E77BC0">
        <w:rPr>
          <w:u w:val="single"/>
        </w:rPr>
        <w:t xml:space="preserve">      </w:t>
      </w:r>
      <w:r w:rsidR="009402BE">
        <w:rPr>
          <w:u w:val="single"/>
        </w:rPr>
        <w:t xml:space="preserve">   </w:t>
      </w:r>
      <w:r w:rsidRPr="00804495">
        <w:t xml:space="preserve"> 20</w:t>
      </w:r>
      <w:r w:rsidR="00A21F5E">
        <w:t>20</w:t>
      </w:r>
      <w:r w:rsidR="003A5F5F" w:rsidRPr="00804495">
        <w:t xml:space="preserve"> г.</w:t>
      </w:r>
      <w:r w:rsidR="003A5F5F" w:rsidRPr="00804495">
        <w:tab/>
        <w:t xml:space="preserve">       </w:t>
      </w:r>
      <w:r w:rsidR="00E46630">
        <w:t xml:space="preserve"> </w:t>
      </w:r>
      <w:r w:rsidR="003A5F5F" w:rsidRPr="00804495">
        <w:t xml:space="preserve"> </w:t>
      </w:r>
      <w:r w:rsidR="00E77BC0">
        <w:t xml:space="preserve">  </w:t>
      </w:r>
      <w:r w:rsidR="0037230A">
        <w:t xml:space="preserve"> </w:t>
      </w:r>
      <w:r w:rsidR="003A5F5F" w:rsidRPr="00804495">
        <w:t xml:space="preserve"> р.п. Куйтун</w:t>
      </w:r>
      <w:r w:rsidR="003A5F5F" w:rsidRPr="00804495">
        <w:tab/>
        <w:t xml:space="preserve"> </w:t>
      </w:r>
      <w:r w:rsidR="003A5F5F" w:rsidRPr="00804495">
        <w:tab/>
        <w:t xml:space="preserve"> </w:t>
      </w:r>
      <w:r w:rsidR="00E46630">
        <w:t xml:space="preserve">        </w:t>
      </w:r>
      <w:r w:rsidR="0037230A">
        <w:t xml:space="preserve"> </w:t>
      </w:r>
      <w:r w:rsidR="007104F9">
        <w:t xml:space="preserve">     </w:t>
      </w:r>
      <w:r w:rsidR="0037230A">
        <w:t xml:space="preserve">  </w:t>
      </w:r>
      <w:r w:rsidR="00E46630">
        <w:t xml:space="preserve">     </w:t>
      </w:r>
      <w:r w:rsidR="003A5F5F" w:rsidRPr="00804495">
        <w:t xml:space="preserve"> №</w:t>
      </w:r>
      <w:r w:rsidR="001965DC" w:rsidRPr="009402BE">
        <w:rPr>
          <w:u w:val="single"/>
        </w:rPr>
        <w:t xml:space="preserve"> </w:t>
      </w:r>
      <w:r w:rsidR="009402BE" w:rsidRPr="009402BE">
        <w:rPr>
          <w:u w:val="single"/>
        </w:rPr>
        <w:t xml:space="preserve">     </w:t>
      </w:r>
    </w:p>
    <w:p w14:paraId="0D5E6893" w14:textId="77777777" w:rsidR="00FB4A44" w:rsidRPr="00804495" w:rsidRDefault="00FB4A44" w:rsidP="008639B1">
      <w:pPr>
        <w:jc w:val="both"/>
      </w:pPr>
    </w:p>
    <w:p w14:paraId="79DE78FC" w14:textId="77777777" w:rsidR="007620A6" w:rsidRPr="00E77BC0" w:rsidRDefault="007820D4" w:rsidP="009455B3">
      <w:pPr>
        <w:jc w:val="both"/>
        <w:rPr>
          <w:sz w:val="22"/>
          <w:szCs w:val="22"/>
        </w:rPr>
      </w:pPr>
      <w:bookmarkStart w:id="1" w:name="sub_555"/>
      <w:r w:rsidRPr="00E77BC0">
        <w:rPr>
          <w:sz w:val="22"/>
          <w:szCs w:val="22"/>
        </w:rPr>
        <w:t xml:space="preserve">О внесении изменений в </w:t>
      </w:r>
      <w:r w:rsidR="009455B3" w:rsidRPr="00E77BC0">
        <w:rPr>
          <w:sz w:val="22"/>
          <w:szCs w:val="22"/>
        </w:rPr>
        <w:t>местны</w:t>
      </w:r>
      <w:r w:rsidRPr="00E77BC0">
        <w:rPr>
          <w:sz w:val="22"/>
          <w:szCs w:val="22"/>
        </w:rPr>
        <w:t>е</w:t>
      </w:r>
      <w:r w:rsidR="009455B3" w:rsidRPr="00E77BC0">
        <w:rPr>
          <w:sz w:val="22"/>
          <w:szCs w:val="22"/>
        </w:rPr>
        <w:t xml:space="preserve"> норматив</w:t>
      </w:r>
      <w:r w:rsidRPr="00E77BC0">
        <w:rPr>
          <w:sz w:val="22"/>
          <w:szCs w:val="22"/>
        </w:rPr>
        <w:t>ы</w:t>
      </w:r>
      <w:r w:rsidR="009455B3" w:rsidRPr="00E77BC0">
        <w:rPr>
          <w:sz w:val="22"/>
          <w:szCs w:val="22"/>
        </w:rPr>
        <w:t xml:space="preserve"> градостроительного проектирования </w:t>
      </w:r>
      <w:proofErr w:type="spellStart"/>
      <w:r w:rsidR="00864CC4">
        <w:rPr>
          <w:sz w:val="22"/>
          <w:szCs w:val="22"/>
        </w:rPr>
        <w:t>Уховского</w:t>
      </w:r>
      <w:proofErr w:type="spellEnd"/>
      <w:r w:rsidR="005B4E4F" w:rsidRPr="00E77BC0">
        <w:rPr>
          <w:sz w:val="22"/>
          <w:szCs w:val="22"/>
        </w:rPr>
        <w:t xml:space="preserve"> </w:t>
      </w:r>
      <w:r w:rsidR="009455B3" w:rsidRPr="00E77BC0">
        <w:rPr>
          <w:sz w:val="22"/>
          <w:szCs w:val="22"/>
        </w:rPr>
        <w:t xml:space="preserve">муниципального образования </w:t>
      </w:r>
    </w:p>
    <w:p w14:paraId="66D4547B" w14:textId="77777777" w:rsidR="003A5F5F" w:rsidRPr="00E77BC0" w:rsidRDefault="003A5F5F" w:rsidP="008639B1">
      <w:pPr>
        <w:jc w:val="both"/>
        <w:rPr>
          <w:sz w:val="22"/>
          <w:szCs w:val="22"/>
        </w:rPr>
      </w:pPr>
    </w:p>
    <w:p w14:paraId="7AB9D31D" w14:textId="77777777" w:rsidR="00FB4A44" w:rsidRPr="00E77BC0" w:rsidRDefault="00714BF6" w:rsidP="00714BF6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FB4A44" w:rsidRPr="00E77BC0">
        <w:rPr>
          <w:sz w:val="22"/>
          <w:szCs w:val="22"/>
        </w:rPr>
        <w:t>В</w:t>
      </w:r>
      <w:r w:rsidRPr="00E77BC0">
        <w:rPr>
          <w:sz w:val="22"/>
          <w:szCs w:val="22"/>
        </w:rPr>
        <w:t xml:space="preserve"> соответствии с </w:t>
      </w:r>
      <w:r w:rsidR="00CE0DD4" w:rsidRPr="00E77BC0">
        <w:rPr>
          <w:sz w:val="22"/>
          <w:szCs w:val="22"/>
        </w:rPr>
        <w:t xml:space="preserve">гл. 3.1 </w:t>
      </w:r>
      <w:r w:rsidRPr="00E77BC0">
        <w:rPr>
          <w:sz w:val="22"/>
          <w:szCs w:val="22"/>
        </w:rPr>
        <w:t>Градостроительн</w:t>
      </w:r>
      <w:r w:rsidR="00CE0DD4" w:rsidRPr="00E77BC0">
        <w:rPr>
          <w:sz w:val="22"/>
          <w:szCs w:val="22"/>
        </w:rPr>
        <w:t>ого</w:t>
      </w:r>
      <w:r w:rsidRPr="00E77BC0">
        <w:rPr>
          <w:sz w:val="22"/>
          <w:szCs w:val="22"/>
        </w:rPr>
        <w:t xml:space="preserve"> кодекс</w:t>
      </w:r>
      <w:r w:rsidR="00CE0DD4" w:rsidRPr="00E77BC0">
        <w:rPr>
          <w:sz w:val="22"/>
          <w:szCs w:val="22"/>
        </w:rPr>
        <w:t>а</w:t>
      </w:r>
      <w:r w:rsidRPr="00E77BC0">
        <w:rPr>
          <w:sz w:val="22"/>
          <w:szCs w:val="22"/>
        </w:rPr>
        <w:t xml:space="preserve"> Российской Федерации, Федеральн</w:t>
      </w:r>
      <w:r w:rsidR="00D3554E" w:rsidRPr="00E77BC0">
        <w:rPr>
          <w:sz w:val="22"/>
          <w:szCs w:val="22"/>
        </w:rPr>
        <w:t>ым</w:t>
      </w:r>
      <w:r w:rsidRPr="00E77BC0">
        <w:rPr>
          <w:sz w:val="22"/>
          <w:szCs w:val="22"/>
        </w:rPr>
        <w:t xml:space="preserve"> закон</w:t>
      </w:r>
      <w:r w:rsidR="00D3554E" w:rsidRPr="00E77BC0">
        <w:rPr>
          <w:sz w:val="22"/>
          <w:szCs w:val="22"/>
        </w:rPr>
        <w:t>ом</w:t>
      </w:r>
      <w:r w:rsidRPr="00E77BC0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E77BC0">
        <w:rPr>
          <w:sz w:val="22"/>
          <w:szCs w:val="22"/>
        </w:rPr>
        <w:t>организации местного самоуп</w:t>
      </w:r>
      <w:r w:rsidR="003A5F5F" w:rsidRPr="00E77BC0">
        <w:rPr>
          <w:sz w:val="22"/>
          <w:szCs w:val="22"/>
        </w:rPr>
        <w:t>равления в Российской Федерации»</w:t>
      </w:r>
      <w:r w:rsidR="00FB4A44" w:rsidRPr="00E77BC0">
        <w:rPr>
          <w:sz w:val="22"/>
          <w:szCs w:val="22"/>
        </w:rPr>
        <w:t xml:space="preserve">, </w:t>
      </w:r>
      <w:r w:rsidR="005B4E4F" w:rsidRPr="00E77BC0">
        <w:rPr>
          <w:color w:val="22272F"/>
          <w:sz w:val="22"/>
          <w:szCs w:val="22"/>
          <w:shd w:val="clear" w:color="auto" w:fill="FFFFFF"/>
        </w:rPr>
        <w:t>Законом Иркутской области</w:t>
      </w:r>
      <w:r w:rsidR="005B4E4F" w:rsidRPr="00E77BC0">
        <w:rPr>
          <w:color w:val="22272F"/>
          <w:sz w:val="22"/>
          <w:szCs w:val="22"/>
        </w:rPr>
        <w:t xml:space="preserve"> </w:t>
      </w:r>
      <w:r w:rsidR="005B4E4F" w:rsidRPr="00E77BC0">
        <w:rPr>
          <w:color w:val="22272F"/>
          <w:sz w:val="22"/>
          <w:szCs w:val="22"/>
          <w:shd w:val="clear" w:color="auto" w:fill="FFFFFF"/>
        </w:rPr>
        <w:t>от 3 ноября 2016 г. № </w:t>
      </w:r>
      <w:r w:rsidR="005B4E4F" w:rsidRPr="00E77BC0">
        <w:rPr>
          <w:sz w:val="22"/>
          <w:szCs w:val="22"/>
        </w:rPr>
        <w:t>96-ОЗ</w:t>
      </w:r>
      <w:r w:rsidR="005B4E4F" w:rsidRPr="00E77BC0">
        <w:rPr>
          <w:color w:val="22272F"/>
          <w:sz w:val="22"/>
          <w:szCs w:val="22"/>
        </w:rPr>
        <w:t xml:space="preserve"> </w:t>
      </w:r>
      <w:r w:rsidR="005B4E4F" w:rsidRPr="00E77BC0">
        <w:rPr>
          <w:sz w:val="22"/>
          <w:szCs w:val="22"/>
        </w:rPr>
        <w:t>«</w:t>
      </w:r>
      <w:r w:rsidR="005B4E4F" w:rsidRPr="00E77BC0">
        <w:rPr>
          <w:color w:val="22272F"/>
          <w:sz w:val="22"/>
          <w:szCs w:val="22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="005B4E4F" w:rsidRPr="00E77BC0">
        <w:rPr>
          <w:sz w:val="22"/>
          <w:szCs w:val="22"/>
        </w:rPr>
        <w:t xml:space="preserve">», </w:t>
      </w:r>
      <w:r w:rsidRPr="00E77BC0">
        <w:rPr>
          <w:sz w:val="22"/>
          <w:szCs w:val="22"/>
        </w:rPr>
        <w:t xml:space="preserve">руководствуясь </w:t>
      </w:r>
      <w:r w:rsidR="0049401C" w:rsidRPr="00E77BC0">
        <w:rPr>
          <w:sz w:val="22"/>
          <w:szCs w:val="22"/>
        </w:rPr>
        <w:t xml:space="preserve">ст. ст. </w:t>
      </w:r>
      <w:r w:rsidR="00A678AC" w:rsidRPr="00E77BC0">
        <w:rPr>
          <w:sz w:val="22"/>
          <w:szCs w:val="22"/>
        </w:rPr>
        <w:t>29, 30</w:t>
      </w:r>
      <w:r w:rsidR="0049401C" w:rsidRPr="00E77BC0">
        <w:rPr>
          <w:sz w:val="22"/>
          <w:szCs w:val="22"/>
        </w:rPr>
        <w:t>, 4</w:t>
      </w:r>
      <w:r w:rsidR="00A678AC" w:rsidRPr="00E77BC0">
        <w:rPr>
          <w:sz w:val="22"/>
          <w:szCs w:val="22"/>
        </w:rPr>
        <w:t>7</w:t>
      </w:r>
      <w:r w:rsidR="00F949C8" w:rsidRPr="00E77BC0">
        <w:rPr>
          <w:sz w:val="22"/>
          <w:szCs w:val="22"/>
        </w:rPr>
        <w:t xml:space="preserve"> </w:t>
      </w:r>
      <w:r w:rsidR="0049401C" w:rsidRPr="00E77BC0">
        <w:rPr>
          <w:sz w:val="22"/>
          <w:szCs w:val="22"/>
        </w:rPr>
        <w:t>Устава муниципальног</w:t>
      </w:r>
      <w:r w:rsidR="00896F97" w:rsidRPr="00E77BC0">
        <w:rPr>
          <w:sz w:val="22"/>
          <w:szCs w:val="22"/>
        </w:rPr>
        <w:t>о образования Куйтунский район,</w:t>
      </w:r>
      <w:r w:rsidR="001D0FA5" w:rsidRPr="00E77BC0">
        <w:rPr>
          <w:sz w:val="22"/>
          <w:szCs w:val="22"/>
        </w:rPr>
        <w:t xml:space="preserve"> </w:t>
      </w:r>
      <w:r w:rsidR="00FB4A44" w:rsidRPr="00E77BC0">
        <w:rPr>
          <w:sz w:val="22"/>
          <w:szCs w:val="22"/>
        </w:rPr>
        <w:t xml:space="preserve">Дума </w:t>
      </w:r>
      <w:r w:rsidR="003A5F5F" w:rsidRPr="00E77BC0">
        <w:rPr>
          <w:sz w:val="22"/>
          <w:szCs w:val="22"/>
        </w:rPr>
        <w:t xml:space="preserve">муниципального образования Куйтунский район </w:t>
      </w:r>
    </w:p>
    <w:p w14:paraId="45E4F6F9" w14:textId="77777777" w:rsidR="003A5F5F" w:rsidRPr="00E77BC0" w:rsidRDefault="003A5F5F">
      <w:pPr>
        <w:ind w:firstLine="720"/>
        <w:jc w:val="both"/>
        <w:rPr>
          <w:sz w:val="22"/>
          <w:szCs w:val="22"/>
        </w:rPr>
      </w:pPr>
    </w:p>
    <w:p w14:paraId="7BE3769C" w14:textId="77777777" w:rsidR="003A5F5F" w:rsidRPr="00E77BC0" w:rsidRDefault="003A5F5F" w:rsidP="003A5F5F">
      <w:pPr>
        <w:ind w:firstLine="720"/>
        <w:jc w:val="center"/>
        <w:rPr>
          <w:sz w:val="22"/>
          <w:szCs w:val="22"/>
        </w:rPr>
      </w:pPr>
      <w:r w:rsidRPr="00E77BC0">
        <w:rPr>
          <w:sz w:val="22"/>
          <w:szCs w:val="22"/>
        </w:rPr>
        <w:t>Р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Е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Ш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И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Л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А:</w:t>
      </w:r>
    </w:p>
    <w:p w14:paraId="604A3BCD" w14:textId="77777777" w:rsidR="003A5F5F" w:rsidRPr="00E77BC0" w:rsidRDefault="003A5F5F" w:rsidP="003A5F5F">
      <w:pPr>
        <w:ind w:firstLine="720"/>
        <w:jc w:val="center"/>
        <w:rPr>
          <w:sz w:val="22"/>
          <w:szCs w:val="22"/>
        </w:rPr>
      </w:pPr>
    </w:p>
    <w:p w14:paraId="1AE50E80" w14:textId="77777777" w:rsidR="007820D4" w:rsidRPr="00E77BC0" w:rsidRDefault="007820D4" w:rsidP="00D43585">
      <w:pPr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bookmarkStart w:id="2" w:name="sub_1"/>
      <w:bookmarkEnd w:id="1"/>
      <w:r w:rsidRPr="00E77BC0">
        <w:rPr>
          <w:sz w:val="22"/>
          <w:szCs w:val="22"/>
        </w:rPr>
        <w:t xml:space="preserve">Внести </w:t>
      </w:r>
      <w:r w:rsidR="00072AA1" w:rsidRPr="00E77BC0">
        <w:rPr>
          <w:sz w:val="22"/>
          <w:szCs w:val="22"/>
        </w:rPr>
        <w:t xml:space="preserve">в </w:t>
      </w:r>
      <w:r w:rsidR="003A333F">
        <w:rPr>
          <w:sz w:val="22"/>
          <w:szCs w:val="22"/>
        </w:rPr>
        <w:t xml:space="preserve">местные нормативы градостроительного проектирования </w:t>
      </w:r>
      <w:proofErr w:type="spellStart"/>
      <w:r w:rsidR="003A333F">
        <w:rPr>
          <w:sz w:val="22"/>
          <w:szCs w:val="22"/>
        </w:rPr>
        <w:t>Уховского</w:t>
      </w:r>
      <w:proofErr w:type="spellEnd"/>
      <w:r w:rsidR="003A333F">
        <w:rPr>
          <w:sz w:val="22"/>
          <w:szCs w:val="22"/>
        </w:rPr>
        <w:t xml:space="preserve"> муниципального образования, утвержденные </w:t>
      </w:r>
      <w:r w:rsidRPr="00E77BC0">
        <w:rPr>
          <w:sz w:val="22"/>
          <w:szCs w:val="22"/>
        </w:rPr>
        <w:t>решени</w:t>
      </w:r>
      <w:r w:rsidR="00864CC4">
        <w:rPr>
          <w:sz w:val="22"/>
          <w:szCs w:val="22"/>
        </w:rPr>
        <w:t>е</w:t>
      </w:r>
      <w:r w:rsidR="003A333F">
        <w:rPr>
          <w:sz w:val="22"/>
          <w:szCs w:val="22"/>
        </w:rPr>
        <w:t>м</w:t>
      </w:r>
      <w:r w:rsidRPr="00E77BC0">
        <w:rPr>
          <w:sz w:val="22"/>
          <w:szCs w:val="22"/>
        </w:rPr>
        <w:t xml:space="preserve"> Думы </w:t>
      </w:r>
      <w:proofErr w:type="spellStart"/>
      <w:r w:rsidR="00864CC4">
        <w:rPr>
          <w:sz w:val="22"/>
          <w:szCs w:val="22"/>
        </w:rPr>
        <w:t>Уховского</w:t>
      </w:r>
      <w:proofErr w:type="spellEnd"/>
      <w:r w:rsidR="00864CC4">
        <w:rPr>
          <w:sz w:val="22"/>
          <w:szCs w:val="22"/>
        </w:rPr>
        <w:t xml:space="preserve"> сельского поселения</w:t>
      </w:r>
      <w:r w:rsidRPr="00E77BC0">
        <w:rPr>
          <w:sz w:val="22"/>
          <w:szCs w:val="22"/>
        </w:rPr>
        <w:t xml:space="preserve"> от </w:t>
      </w:r>
      <w:r w:rsidR="00864CC4">
        <w:rPr>
          <w:sz w:val="22"/>
          <w:szCs w:val="22"/>
        </w:rPr>
        <w:t>30 сентября 2016 г. № 117</w:t>
      </w:r>
      <w:r w:rsidRPr="00E77BC0">
        <w:rPr>
          <w:sz w:val="22"/>
          <w:szCs w:val="22"/>
        </w:rPr>
        <w:t xml:space="preserve"> «Об утверждении местных нормативов градостроительного проектирования </w:t>
      </w:r>
      <w:proofErr w:type="spellStart"/>
      <w:r w:rsidR="00864CC4">
        <w:rPr>
          <w:sz w:val="22"/>
          <w:szCs w:val="22"/>
        </w:rPr>
        <w:t>Уховского</w:t>
      </w:r>
      <w:proofErr w:type="spellEnd"/>
      <w:r w:rsidR="001C79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муниципальн</w:t>
      </w:r>
      <w:r w:rsidR="001C791C" w:rsidRPr="00E77BC0">
        <w:rPr>
          <w:sz w:val="22"/>
          <w:szCs w:val="22"/>
        </w:rPr>
        <w:t>ого образования</w:t>
      </w:r>
      <w:r w:rsidRPr="00E77BC0">
        <w:rPr>
          <w:sz w:val="22"/>
          <w:szCs w:val="22"/>
        </w:rPr>
        <w:t>» следующие изменения:</w:t>
      </w:r>
      <w:r w:rsidR="00896F97" w:rsidRPr="00E77BC0">
        <w:rPr>
          <w:sz w:val="22"/>
          <w:szCs w:val="22"/>
        </w:rPr>
        <w:t xml:space="preserve"> </w:t>
      </w:r>
    </w:p>
    <w:p w14:paraId="606A14F9" w14:textId="77777777" w:rsidR="006D3C01" w:rsidRPr="00E77BC0" w:rsidRDefault="0079465E" w:rsidP="00D43585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1.</w:t>
      </w:r>
      <w:r w:rsidR="008639B1" w:rsidRPr="00E77BC0">
        <w:rPr>
          <w:sz w:val="22"/>
          <w:szCs w:val="22"/>
        </w:rPr>
        <w:t>1</w:t>
      </w:r>
      <w:r w:rsidRPr="00E77BC0">
        <w:rPr>
          <w:sz w:val="22"/>
          <w:szCs w:val="22"/>
        </w:rPr>
        <w:t xml:space="preserve">. </w:t>
      </w:r>
      <w:r w:rsidR="00864CC4">
        <w:rPr>
          <w:sz w:val="22"/>
          <w:szCs w:val="22"/>
        </w:rPr>
        <w:t xml:space="preserve">Раздел </w:t>
      </w:r>
      <w:r w:rsidR="00864CC4">
        <w:rPr>
          <w:sz w:val="22"/>
          <w:szCs w:val="22"/>
          <w:lang w:val="en-US"/>
        </w:rPr>
        <w:t>VII</w:t>
      </w:r>
      <w:r w:rsidR="00864CC4">
        <w:rPr>
          <w:sz w:val="22"/>
          <w:szCs w:val="22"/>
        </w:rPr>
        <w:t xml:space="preserve">. </w:t>
      </w:r>
      <w:r w:rsidR="001C791C" w:rsidRPr="00E77BC0">
        <w:rPr>
          <w:sz w:val="22"/>
          <w:szCs w:val="22"/>
        </w:rPr>
        <w:t>«</w:t>
      </w:r>
      <w:r w:rsidR="00864CC4">
        <w:rPr>
          <w:sz w:val="22"/>
          <w:szCs w:val="22"/>
        </w:rPr>
        <w:t>Объекты автомобильного транспорта</w:t>
      </w:r>
      <w:r w:rsidR="00977FF7">
        <w:rPr>
          <w:sz w:val="22"/>
          <w:szCs w:val="22"/>
        </w:rPr>
        <w:t xml:space="preserve">» </w:t>
      </w:r>
      <w:r w:rsidR="00145873">
        <w:rPr>
          <w:sz w:val="22"/>
          <w:szCs w:val="22"/>
        </w:rPr>
        <w:t xml:space="preserve">части </w:t>
      </w:r>
      <w:r w:rsidR="00145873">
        <w:rPr>
          <w:sz w:val="22"/>
          <w:szCs w:val="22"/>
          <w:lang w:val="en-US"/>
        </w:rPr>
        <w:t>I</w:t>
      </w:r>
      <w:r w:rsidR="00A01AA3">
        <w:rPr>
          <w:sz w:val="22"/>
          <w:szCs w:val="22"/>
        </w:rPr>
        <w:t xml:space="preserve">. </w:t>
      </w:r>
      <w:r w:rsidR="00A01AA3" w:rsidRPr="00E77BC0">
        <w:rPr>
          <w:sz w:val="22"/>
          <w:szCs w:val="22"/>
        </w:rPr>
        <w:t>«</w:t>
      </w:r>
      <w:r w:rsidR="00145873">
        <w:rPr>
          <w:sz w:val="22"/>
          <w:szCs w:val="22"/>
        </w:rPr>
        <w:t xml:space="preserve">Местные нормативы градостроительного проектирования </w:t>
      </w:r>
      <w:proofErr w:type="spellStart"/>
      <w:r w:rsidR="00145873">
        <w:rPr>
          <w:sz w:val="22"/>
          <w:szCs w:val="22"/>
        </w:rPr>
        <w:t>Уховского</w:t>
      </w:r>
      <w:proofErr w:type="spellEnd"/>
      <w:r w:rsidR="00145873">
        <w:rPr>
          <w:sz w:val="22"/>
          <w:szCs w:val="22"/>
        </w:rPr>
        <w:t xml:space="preserve"> муниципального образования </w:t>
      </w:r>
      <w:proofErr w:type="spellStart"/>
      <w:r w:rsidR="00145873">
        <w:rPr>
          <w:sz w:val="22"/>
          <w:szCs w:val="22"/>
        </w:rPr>
        <w:t>Куйтунского</w:t>
      </w:r>
      <w:proofErr w:type="spellEnd"/>
      <w:r w:rsidR="00145873">
        <w:rPr>
          <w:sz w:val="22"/>
          <w:szCs w:val="22"/>
        </w:rPr>
        <w:t xml:space="preserve"> района Иркутской области</w:t>
      </w:r>
      <w:r w:rsidR="00A01AA3" w:rsidRPr="00E77BC0">
        <w:rPr>
          <w:sz w:val="22"/>
          <w:szCs w:val="22"/>
        </w:rPr>
        <w:t xml:space="preserve">» </w:t>
      </w:r>
      <w:r w:rsidR="005A45A5">
        <w:rPr>
          <w:sz w:val="22"/>
          <w:szCs w:val="22"/>
        </w:rPr>
        <w:t>тома</w:t>
      </w:r>
      <w:r w:rsidR="005A45A5" w:rsidRPr="00E77BC0">
        <w:rPr>
          <w:sz w:val="22"/>
          <w:szCs w:val="22"/>
        </w:rPr>
        <w:t xml:space="preserve"> 1</w:t>
      </w:r>
      <w:r w:rsidR="005A45A5">
        <w:rPr>
          <w:sz w:val="22"/>
          <w:szCs w:val="22"/>
        </w:rPr>
        <w:t xml:space="preserve">. </w:t>
      </w:r>
      <w:r w:rsidR="005A45A5" w:rsidRPr="00E77BC0">
        <w:rPr>
          <w:sz w:val="22"/>
          <w:szCs w:val="22"/>
        </w:rPr>
        <w:t>«</w:t>
      </w:r>
      <w:r w:rsidR="005A45A5">
        <w:rPr>
          <w:sz w:val="22"/>
          <w:szCs w:val="22"/>
        </w:rPr>
        <w:t>Основная часть</w:t>
      </w:r>
      <w:r w:rsidR="005A45A5" w:rsidRPr="00E77BC0">
        <w:rPr>
          <w:sz w:val="22"/>
          <w:szCs w:val="22"/>
        </w:rPr>
        <w:t xml:space="preserve">» </w:t>
      </w:r>
      <w:r w:rsidR="00F72D45">
        <w:rPr>
          <w:sz w:val="22"/>
          <w:szCs w:val="22"/>
        </w:rPr>
        <w:t xml:space="preserve">дополнить </w:t>
      </w:r>
      <w:r w:rsidR="00977FF7">
        <w:rPr>
          <w:sz w:val="22"/>
          <w:szCs w:val="22"/>
        </w:rPr>
        <w:t>главой</w:t>
      </w:r>
      <w:r w:rsidR="00F72D45">
        <w:rPr>
          <w:sz w:val="22"/>
          <w:szCs w:val="22"/>
        </w:rPr>
        <w:t xml:space="preserve"> </w:t>
      </w:r>
      <w:r w:rsidR="00977FF7">
        <w:rPr>
          <w:sz w:val="22"/>
          <w:szCs w:val="22"/>
        </w:rPr>
        <w:t>18.1.</w:t>
      </w:r>
      <w:r w:rsidR="00F72D45">
        <w:rPr>
          <w:sz w:val="22"/>
          <w:szCs w:val="22"/>
        </w:rPr>
        <w:t xml:space="preserve"> следующего содержания</w:t>
      </w:r>
      <w:r w:rsidR="00020703" w:rsidRPr="00E77BC0">
        <w:rPr>
          <w:sz w:val="22"/>
          <w:szCs w:val="22"/>
        </w:rPr>
        <w:t>:</w:t>
      </w:r>
    </w:p>
    <w:p w14:paraId="60B37171" w14:textId="77777777" w:rsidR="008F738D" w:rsidRPr="00713C61" w:rsidRDefault="000F4A0A" w:rsidP="00F72D45">
      <w:pPr>
        <w:pStyle w:val="1"/>
        <w:ind w:firstLine="284"/>
        <w:jc w:val="left"/>
        <w:rPr>
          <w:color w:val="auto"/>
          <w:sz w:val="22"/>
          <w:szCs w:val="22"/>
        </w:rPr>
      </w:pPr>
      <w:bookmarkStart w:id="3" w:name="_Toc494353876"/>
      <w:bookmarkStart w:id="4" w:name="sub_2"/>
      <w:bookmarkEnd w:id="2"/>
      <w:r w:rsidRPr="00713C61">
        <w:rPr>
          <w:rFonts w:ascii="Times New Roman" w:hAnsi="Times New Roman" w:cs="Times New Roman"/>
          <w:color w:val="auto"/>
          <w:sz w:val="22"/>
          <w:szCs w:val="22"/>
        </w:rPr>
        <w:t>«</w:t>
      </w:r>
      <w:bookmarkEnd w:id="3"/>
      <w:r w:rsidR="00A01AA3">
        <w:rPr>
          <w:rFonts w:ascii="Times New Roman" w:hAnsi="Times New Roman" w:cs="Times New Roman"/>
          <w:color w:val="auto"/>
          <w:sz w:val="22"/>
          <w:szCs w:val="22"/>
        </w:rPr>
        <w:t>Глава 18.1.</w:t>
      </w:r>
      <w:r w:rsidR="008F738D" w:rsidRPr="00713C61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145873">
        <w:rPr>
          <w:rFonts w:ascii="Times New Roman" w:hAnsi="Times New Roman" w:cs="Times New Roman"/>
          <w:color w:val="auto"/>
          <w:sz w:val="22"/>
          <w:szCs w:val="22"/>
        </w:rPr>
        <w:t>Расчетные показатели минимально допустимого уровня обеспеченности в</w:t>
      </w:r>
      <w:r w:rsidR="00464E40" w:rsidRPr="00713C61">
        <w:rPr>
          <w:rFonts w:ascii="Times New Roman" w:hAnsi="Times New Roman" w:cs="Times New Roman"/>
          <w:color w:val="auto"/>
          <w:sz w:val="22"/>
          <w:szCs w:val="22"/>
        </w:rPr>
        <w:t>елосипедны</w:t>
      </w:r>
      <w:r w:rsidR="00145873">
        <w:rPr>
          <w:rFonts w:ascii="Times New Roman" w:hAnsi="Times New Roman" w:cs="Times New Roman"/>
          <w:color w:val="auto"/>
          <w:sz w:val="22"/>
          <w:szCs w:val="22"/>
        </w:rPr>
        <w:t>ми дорожками</w:t>
      </w:r>
      <w:r w:rsidR="00464E40" w:rsidRPr="00713C6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F77B4" w:rsidRPr="00713C61">
        <w:rPr>
          <w:rFonts w:ascii="Times New Roman" w:hAnsi="Times New Roman" w:cs="Times New Roman"/>
          <w:color w:val="auto"/>
          <w:sz w:val="22"/>
          <w:szCs w:val="22"/>
        </w:rPr>
        <w:t xml:space="preserve">местного </w:t>
      </w:r>
      <w:r w:rsidR="00145873">
        <w:rPr>
          <w:rFonts w:ascii="Times New Roman" w:hAnsi="Times New Roman" w:cs="Times New Roman"/>
          <w:color w:val="auto"/>
          <w:sz w:val="22"/>
          <w:szCs w:val="22"/>
        </w:rPr>
        <w:t xml:space="preserve">и максимально допустимого уровня их доступности для населения </w:t>
      </w:r>
    </w:p>
    <w:p w14:paraId="5F13E5D9" w14:textId="77777777" w:rsidR="00737CF4" w:rsidRDefault="00145873" w:rsidP="00AF1732">
      <w:pPr>
        <w:spacing w:before="60" w:after="6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52.1. </w:t>
      </w:r>
      <w:r w:rsidR="006C150B"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="006C150B" w:rsidRPr="00E77BC0">
        <w:rPr>
          <w:sz w:val="22"/>
          <w:szCs w:val="22"/>
        </w:rPr>
        <w:t xml:space="preserve">, </w:t>
      </w:r>
      <w:proofErr w:type="spellStart"/>
      <w:r w:rsidR="006C150B" w:rsidRPr="00E77BC0">
        <w:rPr>
          <w:sz w:val="22"/>
          <w:szCs w:val="22"/>
        </w:rPr>
        <w:t>велопешеходных</w:t>
      </w:r>
      <w:proofErr w:type="spellEnd"/>
      <w:r w:rsidR="006C150B" w:rsidRPr="00E77BC0">
        <w:rPr>
          <w:sz w:val="22"/>
          <w:szCs w:val="22"/>
        </w:rPr>
        <w:t xml:space="preserve"> дорожек и иных объектов </w:t>
      </w:r>
      <w:proofErr w:type="spellStart"/>
      <w:r w:rsidR="006C150B" w:rsidRPr="00E77BC0">
        <w:rPr>
          <w:sz w:val="22"/>
          <w:szCs w:val="22"/>
        </w:rPr>
        <w:t>велотранспортной</w:t>
      </w:r>
      <w:proofErr w:type="spellEnd"/>
      <w:r w:rsidR="006C150B"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 w:rsidR="006C150B">
        <w:rPr>
          <w:sz w:val="22"/>
          <w:szCs w:val="22"/>
        </w:rPr>
        <w:t>, в том числе объектов торговли</w:t>
      </w:r>
      <w:r w:rsidR="006C150B"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14:paraId="1965A1F5" w14:textId="77777777" w:rsidR="00737CF4" w:rsidRPr="00737CF4" w:rsidRDefault="00BC6760" w:rsidP="00AF17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 w:rsidR="00737CF4">
        <w:rPr>
          <w:sz w:val="22"/>
          <w:szCs w:val="22"/>
        </w:rPr>
        <w:t xml:space="preserve">занятий физкультурой и спортом),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6B02EB99" w14:textId="77777777" w:rsidR="00737CF4" w:rsidRPr="00E77BC0" w:rsidRDefault="00BC6760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 w:rsidR="00737CF4">
        <w:rPr>
          <w:sz w:val="22"/>
          <w:szCs w:val="22"/>
        </w:rPr>
        <w:t xml:space="preserve">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="00737CF4" w:rsidRPr="00737CF4">
        <w:rPr>
          <w:sz w:val="22"/>
          <w:szCs w:val="22"/>
        </w:rPr>
        <w:t xml:space="preserve"> </w:t>
      </w:r>
      <w:r w:rsidR="00737CF4" w:rsidRPr="00E77BC0">
        <w:rPr>
          <w:sz w:val="22"/>
          <w:szCs w:val="22"/>
        </w:rPr>
        <w:t>привод</w:t>
      </w:r>
      <w:r w:rsidR="00737CF4">
        <w:rPr>
          <w:sz w:val="22"/>
          <w:szCs w:val="22"/>
        </w:rPr>
        <w:t>я</w:t>
      </w:r>
      <w:r w:rsidR="00737CF4" w:rsidRPr="00E77BC0">
        <w:rPr>
          <w:sz w:val="22"/>
          <w:szCs w:val="22"/>
        </w:rPr>
        <w:t xml:space="preserve">тся в таблице </w:t>
      </w:r>
      <w:r w:rsidR="00977FF7">
        <w:rPr>
          <w:sz w:val="22"/>
          <w:szCs w:val="22"/>
        </w:rPr>
        <w:t>15.1</w:t>
      </w:r>
    </w:p>
    <w:p w14:paraId="6A15443E" w14:textId="77777777" w:rsidR="00737CF4" w:rsidRPr="00686ACC" w:rsidRDefault="00977FF7" w:rsidP="00737CF4">
      <w:pPr>
        <w:spacing w:before="60" w:after="60"/>
        <w:jc w:val="right"/>
        <w:rPr>
          <w:sz w:val="22"/>
          <w:szCs w:val="22"/>
        </w:rPr>
      </w:pPr>
      <w:r w:rsidRPr="00686ACC">
        <w:rPr>
          <w:sz w:val="22"/>
          <w:szCs w:val="22"/>
        </w:rPr>
        <w:t>Таблица 1</w:t>
      </w:r>
      <w:r w:rsidR="00737CF4" w:rsidRPr="00686ACC">
        <w:rPr>
          <w:sz w:val="22"/>
          <w:szCs w:val="22"/>
        </w:rPr>
        <w:t>5</w:t>
      </w:r>
      <w:r w:rsidR="00F72D45" w:rsidRPr="00686ACC">
        <w:rPr>
          <w:sz w:val="22"/>
          <w:szCs w:val="22"/>
        </w:rPr>
        <w:t>.1</w:t>
      </w:r>
      <w:r w:rsidR="00737CF4" w:rsidRPr="00686ACC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737CF4" w:rsidRPr="00737CF4" w14:paraId="32E94602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CE7DB82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DCF406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88A764D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737CF4" w:rsidRPr="00737CF4" w14:paraId="1F6CD62D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A2F92FE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26F310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7479004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14:paraId="27E6ECEB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D614554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AD7E36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5CF972A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14:paraId="6BBE13A5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11BB1DC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83317D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A0E902F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76048019" w14:textId="77777777" w:rsidR="00F72D45" w:rsidRDefault="00F72D45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25B3334C" w14:textId="77777777" w:rsidR="00686ACC" w:rsidRDefault="00686ACC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66C3B9F5" w14:textId="77777777" w:rsidR="00686ACC" w:rsidRDefault="00686ACC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7DC1D38D" w14:textId="77777777" w:rsidR="00686ACC" w:rsidRDefault="00686ACC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0FDDC97A" w14:textId="77777777" w:rsidR="00737CF4" w:rsidRPr="00737CF4" w:rsidRDefault="00737CF4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14:paraId="4A870D89" w14:textId="77777777" w:rsidR="00737CF4" w:rsidRPr="00737CF4" w:rsidRDefault="00737CF4" w:rsidP="00AF1732">
      <w:pPr>
        <w:widowControl/>
        <w:shd w:val="clear" w:color="auto" w:fill="FFFFFF"/>
        <w:autoSpaceDE/>
        <w:autoSpaceDN/>
        <w:adjustRightInd/>
        <w:spacing w:line="274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3A1F0DCC" w14:textId="77777777" w:rsidR="00737CF4" w:rsidRPr="00CF7B54" w:rsidRDefault="00737CF4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54611A75" w14:textId="77777777" w:rsidR="00BC6760" w:rsidRPr="00CF7B54" w:rsidRDefault="00BC6760" w:rsidP="005A45A5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</w:t>
      </w:r>
      <w:r w:rsidR="000F4A0A" w:rsidRPr="00CF7B54">
        <w:rPr>
          <w:sz w:val="22"/>
          <w:szCs w:val="22"/>
        </w:rPr>
        <w:t>а</w:t>
      </w:r>
      <w:r w:rsidRPr="00CF7B54">
        <w:rPr>
          <w:sz w:val="22"/>
          <w:szCs w:val="22"/>
        </w:rPr>
        <w:t xml:space="preserve"> рекреационных территориях - озеленение вдоль велодорожек.</w:t>
      </w:r>
    </w:p>
    <w:p w14:paraId="2C40E20E" w14:textId="77777777" w:rsidR="00BC6760" w:rsidRPr="00CF7B54" w:rsidRDefault="00BC6760" w:rsidP="005A45A5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Проектирование парковых дорог, проездов, велосипедных дорожек следует осуществлять в соответствии с характеристи</w:t>
      </w:r>
      <w:r w:rsidR="00977FF7">
        <w:rPr>
          <w:sz w:val="22"/>
          <w:szCs w:val="22"/>
        </w:rPr>
        <w:t>ками, приведенными в таблицах 1</w:t>
      </w:r>
      <w:r w:rsidRPr="00CF7B54">
        <w:rPr>
          <w:sz w:val="22"/>
          <w:szCs w:val="22"/>
        </w:rPr>
        <w:t>5</w:t>
      </w:r>
      <w:r w:rsidR="00977FF7">
        <w:rPr>
          <w:sz w:val="22"/>
          <w:szCs w:val="22"/>
        </w:rPr>
        <w:t>.2.  и 1</w:t>
      </w:r>
      <w:r w:rsidR="00F72D45">
        <w:rPr>
          <w:sz w:val="22"/>
          <w:szCs w:val="22"/>
        </w:rPr>
        <w:t>5</w:t>
      </w:r>
      <w:r w:rsidRPr="00CF7B54">
        <w:rPr>
          <w:sz w:val="22"/>
          <w:szCs w:val="22"/>
        </w:rPr>
        <w:t>.</w:t>
      </w:r>
      <w:r w:rsidR="00F72D45">
        <w:rPr>
          <w:sz w:val="22"/>
          <w:szCs w:val="22"/>
        </w:rPr>
        <w:t>3.</w:t>
      </w:r>
    </w:p>
    <w:p w14:paraId="502D0DF9" w14:textId="77777777" w:rsidR="00BC6760" w:rsidRPr="00686ACC" w:rsidRDefault="00977FF7" w:rsidP="005A45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686ACC">
        <w:rPr>
          <w:rStyle w:val="s10"/>
          <w:bCs/>
          <w:color w:val="22272F"/>
          <w:sz w:val="22"/>
          <w:szCs w:val="22"/>
        </w:rPr>
        <w:t>Таблица 1</w:t>
      </w:r>
      <w:r w:rsidR="00BC6760" w:rsidRPr="00686ACC">
        <w:rPr>
          <w:rStyle w:val="s10"/>
          <w:bCs/>
          <w:color w:val="22272F"/>
          <w:sz w:val="22"/>
          <w:szCs w:val="22"/>
        </w:rPr>
        <w:t>5</w:t>
      </w:r>
      <w:r w:rsidR="00F72D45" w:rsidRPr="00686ACC">
        <w:rPr>
          <w:rStyle w:val="s10"/>
          <w:bCs/>
          <w:color w:val="22272F"/>
          <w:sz w:val="22"/>
          <w:szCs w:val="22"/>
        </w:rPr>
        <w:t>.2.</w:t>
      </w:r>
    </w:p>
    <w:tbl>
      <w:tblPr>
        <w:tblW w:w="9923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2"/>
        <w:gridCol w:w="6571"/>
      </w:tblGrid>
      <w:tr w:rsidR="00BC6760" w:rsidRPr="00E77BC0" w14:paraId="0AAB0725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DEFF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B766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BC6760" w:rsidRPr="00E77BC0" w14:paraId="6C49ADC1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DDE39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30B00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C6760" w:rsidRPr="00E77BC0" w14:paraId="09D62B15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BAC23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7B1A1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C6760" w:rsidRPr="00E77BC0" w14:paraId="4DF023CC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83F83F1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7B5A10C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78C94537" w14:textId="77777777" w:rsidTr="000717FB">
        <w:tc>
          <w:tcPr>
            <w:tcW w:w="33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09A2C2B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57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59D260C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C6760" w:rsidRPr="00E77BC0" w14:paraId="2B07C955" w14:textId="77777777" w:rsidTr="000717FB">
        <w:tc>
          <w:tcPr>
            <w:tcW w:w="3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14B49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2168D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64C39EDD" w14:textId="77777777"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14:paraId="3FB27996" w14:textId="77777777" w:rsidR="00BC6760" w:rsidRPr="00686ACC" w:rsidRDefault="00977FF7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686ACC">
        <w:rPr>
          <w:rStyle w:val="s10"/>
          <w:bCs/>
          <w:color w:val="22272F"/>
          <w:sz w:val="22"/>
          <w:szCs w:val="22"/>
        </w:rPr>
        <w:t>Таблица 1</w:t>
      </w:r>
      <w:r w:rsidR="00F72D45" w:rsidRPr="00686ACC">
        <w:rPr>
          <w:rStyle w:val="s10"/>
          <w:bCs/>
          <w:color w:val="22272F"/>
          <w:sz w:val="22"/>
          <w:szCs w:val="22"/>
        </w:rPr>
        <w:t>5.3.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BC6760" w:rsidRPr="00E77BC0" w14:paraId="3919E589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F43D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B3CF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FAF9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0337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2F62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A30A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 wp14:anchorId="0C2045A5" wp14:editId="4D1C7BB8">
                  <wp:extent cx="19113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A3603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14:paraId="6DC6F0C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FB40D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Наиме-</w:t>
            </w:r>
          </w:p>
          <w:p w14:paraId="697AFB3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43211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</w:p>
          <w:p w14:paraId="72017BC8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14:paraId="3DF69E0B" w14:textId="77777777" w:rsidR="00BC6760" w:rsidRP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BC6760" w:rsidRPr="00E77BC0" w14:paraId="31AF4D96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794EF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9585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EA7F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EAEE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9D87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3598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E5E4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348D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D6C4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41DFD96D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D404803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1770BC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C4CA761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3BDE7DD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774E8E4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B176A58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C575A95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E3ACAD6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084633D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1540B586" w14:textId="77777777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3A50244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C54B21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841B9F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C88BBE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49D986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CEDBC6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761B2B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A1183D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CFB06C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BC6760" w:rsidRPr="00E77BC0" w14:paraId="2F0C8F0F" w14:textId="77777777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0A15B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B0B6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2600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B3AB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9866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70A1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B164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2A0A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9C7A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BC6760" w:rsidRPr="00E77BC0" w14:paraId="31B89456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D8F9EF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1F9043E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9247DC4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7F9875F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ACAFFB6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8C0A56F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19775A2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A888751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2BC027E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4456E2C0" w14:textId="77777777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11F64C3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C69452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D900CB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8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4A43BC7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9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3A1024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72E2609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19FB30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6A311D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8F0554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704350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773E64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36A0063A" w14:textId="77777777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5C43A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5D52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F7BE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0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5451505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1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40A5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3A8EC68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26DE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FEAD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25BA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406E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A1DA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12749242" w14:textId="77777777" w:rsidTr="000717FB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BBD68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14:paraId="273E0C8F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14:paraId="1D1BAC52" w14:textId="77777777" w:rsidR="00737CF4" w:rsidRDefault="00737CF4" w:rsidP="009F035E">
      <w:pPr>
        <w:ind w:firstLine="709"/>
        <w:jc w:val="both"/>
        <w:rPr>
          <w:sz w:val="22"/>
          <w:szCs w:val="22"/>
        </w:rPr>
      </w:pPr>
    </w:p>
    <w:p w14:paraId="49AE7E0F" w14:textId="77777777" w:rsidR="009F035E" w:rsidRDefault="009F035E" w:rsidP="009F035E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градостроительной деятельности,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</w:t>
      </w:r>
      <w:r w:rsidR="00977FF7">
        <w:rPr>
          <w:sz w:val="22"/>
          <w:szCs w:val="22"/>
        </w:rPr>
        <w:t>ов, в соответствии с таблицей 1</w:t>
      </w:r>
      <w:r w:rsidR="00F72D45">
        <w:rPr>
          <w:sz w:val="22"/>
          <w:szCs w:val="22"/>
        </w:rPr>
        <w:t>5.4</w:t>
      </w:r>
      <w:r w:rsidR="00977FF7">
        <w:rPr>
          <w:sz w:val="22"/>
          <w:szCs w:val="22"/>
        </w:rPr>
        <w:t>.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14:paraId="4626EF19" w14:textId="77777777" w:rsidR="00686ACC" w:rsidRDefault="00686ACC" w:rsidP="009F035E">
      <w:pPr>
        <w:ind w:firstLine="709"/>
        <w:jc w:val="both"/>
        <w:rPr>
          <w:sz w:val="22"/>
          <w:szCs w:val="22"/>
        </w:rPr>
      </w:pPr>
    </w:p>
    <w:p w14:paraId="5EAF7044" w14:textId="77777777" w:rsidR="00686ACC" w:rsidRPr="00E77BC0" w:rsidRDefault="00686ACC" w:rsidP="009F035E">
      <w:pPr>
        <w:ind w:firstLine="709"/>
        <w:jc w:val="both"/>
        <w:rPr>
          <w:sz w:val="22"/>
          <w:szCs w:val="22"/>
        </w:rPr>
      </w:pPr>
    </w:p>
    <w:p w14:paraId="0B72C6E9" w14:textId="77777777" w:rsidR="009F035E" w:rsidRPr="00686ACC" w:rsidRDefault="00977FF7" w:rsidP="009F035E">
      <w:pPr>
        <w:spacing w:before="60" w:after="60"/>
        <w:jc w:val="right"/>
        <w:rPr>
          <w:sz w:val="22"/>
          <w:szCs w:val="22"/>
        </w:rPr>
      </w:pPr>
      <w:r w:rsidRPr="00686ACC">
        <w:rPr>
          <w:sz w:val="22"/>
          <w:szCs w:val="22"/>
        </w:rPr>
        <w:t>Таблица 1</w:t>
      </w:r>
      <w:r w:rsidR="00F72D45" w:rsidRPr="00686ACC">
        <w:rPr>
          <w:sz w:val="22"/>
          <w:szCs w:val="22"/>
        </w:rPr>
        <w:t>5.4.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5"/>
        <w:gridCol w:w="4636"/>
      </w:tblGrid>
      <w:tr w:rsidR="009F035E" w:rsidRPr="00E77BC0" w14:paraId="72757331" w14:textId="77777777" w:rsidTr="00737CF4">
        <w:tc>
          <w:tcPr>
            <w:tcW w:w="3119" w:type="dxa"/>
            <w:hideMark/>
          </w:tcPr>
          <w:p w14:paraId="4D4582D4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  <w:hideMark/>
          </w:tcPr>
          <w:p w14:paraId="7EB8E2F7" w14:textId="77777777" w:rsidR="006C150B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 w:rsidR="006C150B">
              <w:rPr>
                <w:sz w:val="22"/>
                <w:szCs w:val="22"/>
              </w:rPr>
              <w:t>ая</w:t>
            </w:r>
          </w:p>
          <w:p w14:paraId="15E829C6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протяженность</w:t>
            </w:r>
          </w:p>
          <w:p w14:paraId="06975724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636" w:type="dxa"/>
          </w:tcPr>
          <w:p w14:paraId="76F6BB1E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9F035E" w:rsidRPr="00E77BC0" w14:paraId="460B971C" w14:textId="77777777" w:rsidTr="00737CF4">
        <w:tc>
          <w:tcPr>
            <w:tcW w:w="3119" w:type="dxa"/>
            <w:hideMark/>
          </w:tcPr>
          <w:p w14:paraId="1ED12466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985" w:type="dxa"/>
            <w:hideMark/>
          </w:tcPr>
          <w:p w14:paraId="586E31CC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636" w:type="dxa"/>
          </w:tcPr>
          <w:p w14:paraId="167949A9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</w:t>
            </w:r>
          </w:p>
        </w:tc>
      </w:tr>
      <w:tr w:rsidR="009F035E" w:rsidRPr="00E77BC0" w14:paraId="4ABBCA2A" w14:textId="77777777" w:rsidTr="00737CF4">
        <w:tc>
          <w:tcPr>
            <w:tcW w:w="3119" w:type="dxa"/>
            <w:hideMark/>
          </w:tcPr>
          <w:p w14:paraId="45B0E849" w14:textId="77777777" w:rsidR="009F035E" w:rsidRPr="00E77BC0" w:rsidRDefault="009F035E" w:rsidP="00B90A97">
            <w:pPr>
              <w:jc w:val="center"/>
            </w:pPr>
          </w:p>
          <w:p w14:paraId="2ECC0D91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985" w:type="dxa"/>
            <w:hideMark/>
          </w:tcPr>
          <w:p w14:paraId="65312D5E" w14:textId="77777777" w:rsidR="009F035E" w:rsidRPr="00E77BC0" w:rsidRDefault="009F035E" w:rsidP="00B90A97">
            <w:pPr>
              <w:jc w:val="center"/>
            </w:pPr>
          </w:p>
          <w:p w14:paraId="2AA66A1B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636" w:type="dxa"/>
          </w:tcPr>
          <w:p w14:paraId="4D416A6B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619C7831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14:paraId="6E8BE219" w14:textId="77777777" w:rsidTr="00737CF4">
        <w:tc>
          <w:tcPr>
            <w:tcW w:w="3119" w:type="dxa"/>
            <w:hideMark/>
          </w:tcPr>
          <w:p w14:paraId="21478959" w14:textId="77777777" w:rsidR="009F035E" w:rsidRPr="00E77BC0" w:rsidRDefault="009F035E" w:rsidP="00B90A97">
            <w:pPr>
              <w:jc w:val="center"/>
            </w:pPr>
          </w:p>
          <w:p w14:paraId="506CD7E0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985" w:type="dxa"/>
            <w:hideMark/>
          </w:tcPr>
          <w:p w14:paraId="7AA27D38" w14:textId="77777777" w:rsidR="009F035E" w:rsidRPr="00E77BC0" w:rsidRDefault="009F035E" w:rsidP="00B90A97">
            <w:pPr>
              <w:jc w:val="center"/>
            </w:pPr>
          </w:p>
          <w:p w14:paraId="46AACD2C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636" w:type="dxa"/>
          </w:tcPr>
          <w:p w14:paraId="218DE654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5BC9FA15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14:paraId="1CA4592F" w14:textId="77777777" w:rsidTr="00737CF4">
        <w:tc>
          <w:tcPr>
            <w:tcW w:w="3119" w:type="dxa"/>
            <w:hideMark/>
          </w:tcPr>
          <w:p w14:paraId="076DDD8F" w14:textId="77777777" w:rsidR="009F035E" w:rsidRPr="00E77BC0" w:rsidRDefault="009F035E" w:rsidP="00B90A97">
            <w:pPr>
              <w:jc w:val="center"/>
            </w:pPr>
          </w:p>
          <w:p w14:paraId="1CD96FD3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985" w:type="dxa"/>
            <w:hideMark/>
          </w:tcPr>
          <w:p w14:paraId="5CA39FF5" w14:textId="77777777" w:rsidR="009F035E" w:rsidRPr="00E77BC0" w:rsidRDefault="009F035E" w:rsidP="00B90A97">
            <w:pPr>
              <w:jc w:val="center"/>
            </w:pPr>
          </w:p>
          <w:p w14:paraId="0C3C5D96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636" w:type="dxa"/>
          </w:tcPr>
          <w:p w14:paraId="02DF0655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41029F41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14:paraId="67FE1F03" w14:textId="77777777" w:rsidR="004466AF" w:rsidRDefault="004466AF" w:rsidP="009F035E">
      <w:pPr>
        <w:ind w:firstLine="709"/>
        <w:jc w:val="both"/>
        <w:rPr>
          <w:sz w:val="22"/>
          <w:szCs w:val="22"/>
        </w:rPr>
      </w:pPr>
    </w:p>
    <w:p w14:paraId="1AF8A61C" w14:textId="77777777" w:rsidR="00737CF4" w:rsidRDefault="00145873" w:rsidP="00D4358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52.2. </w:t>
      </w:r>
      <w:r w:rsidR="00737CF4">
        <w:rPr>
          <w:sz w:val="22"/>
          <w:szCs w:val="22"/>
        </w:rPr>
        <w:t>Максимально допустимый уровень территориальной доступности автомобильных дорог местного значения и велосипедных дорожек, расположенных в границах населенных пунктов, для населения не нормируется</w:t>
      </w:r>
      <w:r w:rsidRPr="005A45A5">
        <w:rPr>
          <w:sz w:val="22"/>
          <w:szCs w:val="22"/>
        </w:rPr>
        <w:t>»</w:t>
      </w:r>
      <w:r w:rsidR="00737CF4">
        <w:rPr>
          <w:sz w:val="22"/>
          <w:szCs w:val="22"/>
        </w:rPr>
        <w:t xml:space="preserve">. </w:t>
      </w:r>
    </w:p>
    <w:p w14:paraId="500948DA" w14:textId="77777777" w:rsidR="00737CF4" w:rsidRDefault="00737CF4" w:rsidP="0090256F">
      <w:pPr>
        <w:ind w:firstLine="426"/>
        <w:jc w:val="both"/>
        <w:rPr>
          <w:sz w:val="22"/>
          <w:szCs w:val="22"/>
        </w:rPr>
      </w:pPr>
    </w:p>
    <w:p w14:paraId="0F3CB461" w14:textId="77777777" w:rsidR="0090256F" w:rsidRPr="00E77BC0" w:rsidRDefault="0090256F" w:rsidP="0090256F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5A45A5">
        <w:rPr>
          <w:sz w:val="22"/>
          <w:szCs w:val="22"/>
        </w:rPr>
        <w:t>1</w:t>
      </w:r>
      <w:r w:rsidRPr="005A45A5">
        <w:rPr>
          <w:sz w:val="22"/>
          <w:szCs w:val="22"/>
        </w:rPr>
        <w:t>.</w:t>
      </w:r>
      <w:r w:rsidR="005A45A5">
        <w:rPr>
          <w:sz w:val="22"/>
          <w:szCs w:val="22"/>
        </w:rPr>
        <w:t>2</w:t>
      </w:r>
      <w:r w:rsidRPr="005A45A5">
        <w:rPr>
          <w:sz w:val="22"/>
          <w:szCs w:val="22"/>
        </w:rPr>
        <w:t xml:space="preserve">. </w:t>
      </w:r>
      <w:r w:rsidR="00C56A0D" w:rsidRPr="005A45A5">
        <w:rPr>
          <w:sz w:val="22"/>
          <w:szCs w:val="22"/>
        </w:rPr>
        <w:t xml:space="preserve">Раздел </w:t>
      </w:r>
      <w:r w:rsidR="00C56A0D" w:rsidRPr="005A45A5">
        <w:rPr>
          <w:sz w:val="22"/>
          <w:szCs w:val="22"/>
          <w:lang w:val="en-US"/>
        </w:rPr>
        <w:t>VII</w:t>
      </w:r>
      <w:r w:rsidR="00C56A0D" w:rsidRPr="005A45A5">
        <w:rPr>
          <w:sz w:val="22"/>
          <w:szCs w:val="22"/>
        </w:rPr>
        <w:t>.</w:t>
      </w:r>
      <w:r w:rsidRPr="005A45A5">
        <w:rPr>
          <w:sz w:val="22"/>
          <w:szCs w:val="22"/>
        </w:rPr>
        <w:t xml:space="preserve"> «</w:t>
      </w:r>
      <w:r w:rsidR="00C56A0D" w:rsidRPr="005A45A5">
        <w:rPr>
          <w:sz w:val="22"/>
          <w:szCs w:val="22"/>
        </w:rPr>
        <w:t>Объекты автомобильного транспорта</w:t>
      </w:r>
      <w:r w:rsidRPr="005A45A5">
        <w:rPr>
          <w:sz w:val="22"/>
          <w:szCs w:val="22"/>
        </w:rPr>
        <w:t xml:space="preserve">» </w:t>
      </w:r>
      <w:r w:rsidR="00686ACC">
        <w:rPr>
          <w:sz w:val="22"/>
          <w:szCs w:val="22"/>
        </w:rPr>
        <w:t>части</w:t>
      </w:r>
      <w:r w:rsidR="005A45A5">
        <w:rPr>
          <w:sz w:val="22"/>
          <w:szCs w:val="22"/>
        </w:rPr>
        <w:t xml:space="preserve"> </w:t>
      </w:r>
      <w:r w:rsidR="005A45A5" w:rsidRPr="005A45A5">
        <w:rPr>
          <w:sz w:val="22"/>
          <w:szCs w:val="22"/>
          <w:lang w:val="en-US"/>
        </w:rPr>
        <w:t>II</w:t>
      </w:r>
      <w:r w:rsidR="005A45A5">
        <w:rPr>
          <w:sz w:val="22"/>
          <w:szCs w:val="22"/>
        </w:rPr>
        <w:t xml:space="preserve"> </w:t>
      </w:r>
      <w:r w:rsidR="005A45A5" w:rsidRPr="005A45A5">
        <w:rPr>
          <w:sz w:val="22"/>
          <w:szCs w:val="22"/>
        </w:rPr>
        <w:t>«</w:t>
      </w:r>
      <w:r w:rsidR="005A45A5">
        <w:rPr>
          <w:sz w:val="22"/>
          <w:szCs w:val="22"/>
        </w:rPr>
        <w:t>Материалы по обоснованию</w:t>
      </w:r>
      <w:r w:rsidR="00686ACC">
        <w:rPr>
          <w:sz w:val="22"/>
          <w:szCs w:val="22"/>
        </w:rPr>
        <w:t xml:space="preserve"> расчетных показателей местных нормативов градостроительного проектирования </w:t>
      </w:r>
      <w:proofErr w:type="spellStart"/>
      <w:r w:rsidR="00686ACC">
        <w:rPr>
          <w:sz w:val="22"/>
          <w:szCs w:val="22"/>
        </w:rPr>
        <w:t>Уховского</w:t>
      </w:r>
      <w:proofErr w:type="spellEnd"/>
      <w:r w:rsidR="00686ACC">
        <w:rPr>
          <w:sz w:val="22"/>
          <w:szCs w:val="22"/>
        </w:rPr>
        <w:t xml:space="preserve"> муниципального образования </w:t>
      </w:r>
      <w:proofErr w:type="spellStart"/>
      <w:r w:rsidR="00686ACC">
        <w:rPr>
          <w:sz w:val="22"/>
          <w:szCs w:val="22"/>
        </w:rPr>
        <w:t>Куйтунского</w:t>
      </w:r>
      <w:proofErr w:type="spellEnd"/>
      <w:r w:rsidR="00686ACC">
        <w:rPr>
          <w:sz w:val="22"/>
          <w:szCs w:val="22"/>
        </w:rPr>
        <w:t xml:space="preserve"> района Иркутской области</w:t>
      </w:r>
      <w:r w:rsidR="005A45A5" w:rsidRPr="005A45A5">
        <w:rPr>
          <w:sz w:val="22"/>
          <w:szCs w:val="22"/>
        </w:rPr>
        <w:t>»</w:t>
      </w:r>
      <w:r w:rsidR="005A45A5">
        <w:rPr>
          <w:sz w:val="22"/>
          <w:szCs w:val="22"/>
        </w:rPr>
        <w:t xml:space="preserve"> </w:t>
      </w:r>
      <w:r w:rsidR="001E39A1">
        <w:rPr>
          <w:sz w:val="22"/>
          <w:szCs w:val="22"/>
        </w:rPr>
        <w:t xml:space="preserve">тома </w:t>
      </w:r>
      <w:r w:rsidR="001E39A1">
        <w:rPr>
          <w:sz w:val="22"/>
          <w:szCs w:val="22"/>
          <w:lang w:val="en-US"/>
        </w:rPr>
        <w:t>II</w:t>
      </w:r>
      <w:r w:rsidR="001E39A1">
        <w:rPr>
          <w:sz w:val="22"/>
          <w:szCs w:val="22"/>
        </w:rPr>
        <w:t xml:space="preserve"> </w:t>
      </w:r>
      <w:r w:rsidR="001E39A1" w:rsidRPr="005A45A5">
        <w:rPr>
          <w:sz w:val="22"/>
          <w:szCs w:val="22"/>
        </w:rPr>
        <w:t>«</w:t>
      </w:r>
      <w:proofErr w:type="spellStart"/>
      <w:r w:rsidR="001E39A1">
        <w:rPr>
          <w:sz w:val="22"/>
          <w:szCs w:val="22"/>
        </w:rPr>
        <w:t>Маериалы</w:t>
      </w:r>
      <w:proofErr w:type="spellEnd"/>
      <w:r w:rsidR="001E39A1">
        <w:rPr>
          <w:sz w:val="22"/>
          <w:szCs w:val="22"/>
        </w:rPr>
        <w:t xml:space="preserve"> по обоснованию</w:t>
      </w:r>
      <w:r w:rsidR="001E39A1" w:rsidRPr="005A45A5">
        <w:rPr>
          <w:sz w:val="22"/>
          <w:szCs w:val="22"/>
        </w:rPr>
        <w:t>»</w:t>
      </w:r>
      <w:r w:rsidR="001E39A1">
        <w:rPr>
          <w:sz w:val="22"/>
          <w:szCs w:val="22"/>
        </w:rPr>
        <w:t xml:space="preserve"> </w:t>
      </w:r>
      <w:r w:rsidR="00F72D45" w:rsidRPr="005A45A5">
        <w:rPr>
          <w:sz w:val="22"/>
          <w:szCs w:val="22"/>
        </w:rPr>
        <w:t xml:space="preserve">дополнить </w:t>
      </w:r>
      <w:r w:rsidR="005A45A5" w:rsidRPr="005A45A5">
        <w:rPr>
          <w:sz w:val="22"/>
          <w:szCs w:val="22"/>
        </w:rPr>
        <w:t xml:space="preserve">главой </w:t>
      </w:r>
      <w:r w:rsidR="00686ACC">
        <w:rPr>
          <w:sz w:val="22"/>
          <w:szCs w:val="22"/>
        </w:rPr>
        <w:t>24</w:t>
      </w:r>
      <w:r w:rsidR="005A45A5" w:rsidRPr="005A45A5">
        <w:rPr>
          <w:sz w:val="22"/>
          <w:szCs w:val="22"/>
        </w:rPr>
        <w:t>.1.</w:t>
      </w:r>
      <w:r w:rsidR="00F72D45" w:rsidRPr="005A45A5">
        <w:rPr>
          <w:sz w:val="22"/>
          <w:szCs w:val="22"/>
        </w:rPr>
        <w:t xml:space="preserve"> следующего содержания</w:t>
      </w:r>
      <w:r w:rsidRPr="005A45A5">
        <w:rPr>
          <w:sz w:val="22"/>
          <w:szCs w:val="22"/>
        </w:rPr>
        <w:t>:</w:t>
      </w:r>
    </w:p>
    <w:p w14:paraId="26E0B745" w14:textId="77777777" w:rsidR="003A1D51" w:rsidRPr="00686ACC" w:rsidRDefault="004F77B4" w:rsidP="00F72D45">
      <w:pPr>
        <w:pStyle w:val="2"/>
        <w:rPr>
          <w:color w:val="22272F"/>
          <w:sz w:val="22"/>
          <w:szCs w:val="22"/>
        </w:rPr>
      </w:pPr>
      <w:bookmarkStart w:id="5" w:name="_Toc493664532"/>
      <w:r w:rsidRPr="00686ACC">
        <w:rPr>
          <w:rFonts w:ascii="Times New Roman" w:hAnsi="Times New Roman" w:cs="Times New Roman"/>
        </w:rPr>
        <w:t>«</w:t>
      </w:r>
      <w:bookmarkEnd w:id="5"/>
      <w:r w:rsidR="00686ACC" w:rsidRPr="00686ACC">
        <w:rPr>
          <w:rFonts w:ascii="Times New Roman" w:hAnsi="Times New Roman" w:cs="Times New Roman"/>
          <w:b/>
          <w:sz w:val="22"/>
          <w:szCs w:val="22"/>
        </w:rPr>
        <w:t>Глава 24</w:t>
      </w:r>
      <w:r w:rsidR="005A45A5" w:rsidRPr="00686ACC">
        <w:rPr>
          <w:rFonts w:ascii="Times New Roman" w:hAnsi="Times New Roman" w:cs="Times New Roman"/>
          <w:b/>
          <w:sz w:val="22"/>
          <w:szCs w:val="22"/>
        </w:rPr>
        <w:t xml:space="preserve">.1. </w:t>
      </w:r>
      <w:r w:rsidR="00686ACC" w:rsidRPr="00686ACC">
        <w:rPr>
          <w:rFonts w:ascii="Times New Roman" w:hAnsi="Times New Roman" w:cs="Times New Roman"/>
          <w:b/>
          <w:sz w:val="22"/>
          <w:szCs w:val="22"/>
        </w:rPr>
        <w:t>Расчетные показатели минимально допустимого уровня обеспеченности в</w:t>
      </w:r>
      <w:r w:rsidR="003A1D51" w:rsidRPr="00686ACC">
        <w:rPr>
          <w:rFonts w:ascii="Times New Roman" w:hAnsi="Times New Roman" w:cs="Times New Roman"/>
          <w:b/>
          <w:sz w:val="22"/>
          <w:szCs w:val="22"/>
        </w:rPr>
        <w:t>елосипедны</w:t>
      </w:r>
      <w:r w:rsidR="00686ACC" w:rsidRPr="00686ACC">
        <w:rPr>
          <w:rFonts w:ascii="Times New Roman" w:hAnsi="Times New Roman" w:cs="Times New Roman"/>
          <w:b/>
          <w:sz w:val="22"/>
          <w:szCs w:val="22"/>
        </w:rPr>
        <w:t>ми</w:t>
      </w:r>
      <w:r w:rsidR="003A1D51" w:rsidRPr="00686ACC">
        <w:rPr>
          <w:rFonts w:ascii="Times New Roman" w:hAnsi="Times New Roman" w:cs="Times New Roman"/>
          <w:b/>
          <w:sz w:val="22"/>
          <w:szCs w:val="22"/>
        </w:rPr>
        <w:t xml:space="preserve"> дорожк</w:t>
      </w:r>
      <w:r w:rsidR="00686ACC" w:rsidRPr="00686ACC">
        <w:rPr>
          <w:rFonts w:ascii="Times New Roman" w:hAnsi="Times New Roman" w:cs="Times New Roman"/>
          <w:b/>
          <w:sz w:val="22"/>
          <w:szCs w:val="22"/>
        </w:rPr>
        <w:t>ами</w:t>
      </w:r>
      <w:r w:rsidR="003A1D51" w:rsidRPr="00686A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86ACC" w:rsidRPr="00686ACC">
        <w:rPr>
          <w:rFonts w:ascii="Times New Roman" w:hAnsi="Times New Roman" w:cs="Times New Roman"/>
          <w:b/>
          <w:sz w:val="22"/>
          <w:szCs w:val="22"/>
        </w:rPr>
        <w:t xml:space="preserve">и максимально допустимого уровня их </w:t>
      </w:r>
      <w:r w:rsidR="00534EAC">
        <w:rPr>
          <w:rFonts w:ascii="Times New Roman" w:hAnsi="Times New Roman" w:cs="Times New Roman"/>
          <w:b/>
          <w:sz w:val="22"/>
          <w:szCs w:val="22"/>
        </w:rPr>
        <w:t xml:space="preserve">территориальной </w:t>
      </w:r>
      <w:r w:rsidR="00686ACC" w:rsidRPr="00686ACC">
        <w:rPr>
          <w:rFonts w:ascii="Times New Roman" w:hAnsi="Times New Roman" w:cs="Times New Roman"/>
          <w:b/>
          <w:sz w:val="22"/>
          <w:szCs w:val="22"/>
        </w:rPr>
        <w:t>доступности для населения поселения</w:t>
      </w:r>
    </w:p>
    <w:p w14:paraId="15E3973A" w14:textId="77777777" w:rsidR="003A1D51" w:rsidRPr="00E77BC0" w:rsidRDefault="003A1D51" w:rsidP="003A1D51">
      <w:pPr>
        <w:spacing w:before="60" w:after="60"/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 w:rsidR="005A45A5"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14:paraId="572D58A5" w14:textId="77777777" w:rsidR="000030DB" w:rsidRPr="00E77BC0" w:rsidRDefault="003A1D51" w:rsidP="003A1D51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384236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>, утвержденными Постановлением Правительства Иркутской области от 30 декабря 2014 № 712-пп, предлагается установить справочный расчетный показатель</w:t>
      </w:r>
      <w:r w:rsidR="000030DB" w:rsidRPr="00E77BC0">
        <w:rPr>
          <w:sz w:val="22"/>
          <w:szCs w:val="22"/>
        </w:rPr>
        <w:t>, исходя из численности населения населенных пунктов, в соответс</w:t>
      </w:r>
      <w:r w:rsidR="00BB1374" w:rsidRPr="00E77BC0">
        <w:rPr>
          <w:sz w:val="22"/>
          <w:szCs w:val="22"/>
        </w:rPr>
        <w:t xml:space="preserve">твии с таблицей </w:t>
      </w:r>
      <w:r w:rsidR="005A45A5">
        <w:rPr>
          <w:sz w:val="22"/>
          <w:szCs w:val="22"/>
        </w:rPr>
        <w:t>16.1</w:t>
      </w:r>
      <w:r w:rsidR="00BB1374" w:rsidRPr="00E77BC0">
        <w:rPr>
          <w:sz w:val="22"/>
          <w:szCs w:val="22"/>
        </w:rPr>
        <w:t>, который будет действовать до момента установления в Региональных нормативах градостроительного проектирования.</w:t>
      </w:r>
      <w:r w:rsidR="000030DB" w:rsidRPr="00E77BC0">
        <w:rPr>
          <w:sz w:val="22"/>
          <w:szCs w:val="22"/>
        </w:rPr>
        <w:t xml:space="preserve"> </w:t>
      </w:r>
    </w:p>
    <w:p w14:paraId="01AEA436" w14:textId="77777777" w:rsidR="000030DB" w:rsidRPr="00686ACC" w:rsidRDefault="000030DB" w:rsidP="000030DB">
      <w:pPr>
        <w:spacing w:before="60" w:after="60"/>
        <w:jc w:val="right"/>
        <w:rPr>
          <w:sz w:val="22"/>
          <w:szCs w:val="22"/>
        </w:rPr>
      </w:pPr>
      <w:r w:rsidRPr="00686ACC">
        <w:rPr>
          <w:sz w:val="22"/>
          <w:szCs w:val="22"/>
        </w:rPr>
        <w:t xml:space="preserve">Таблица </w:t>
      </w:r>
      <w:r w:rsidR="005A45A5" w:rsidRPr="00686ACC">
        <w:rPr>
          <w:sz w:val="22"/>
          <w:szCs w:val="22"/>
        </w:rPr>
        <w:t>16.1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1726"/>
        <w:gridCol w:w="4726"/>
      </w:tblGrid>
      <w:tr w:rsidR="004F77B4" w:rsidRPr="00E77BC0" w14:paraId="55346D18" w14:textId="77777777" w:rsidTr="004F77B4">
        <w:tc>
          <w:tcPr>
            <w:tcW w:w="3012" w:type="dxa"/>
            <w:hideMark/>
          </w:tcPr>
          <w:p w14:paraId="23DE5F2B" w14:textId="77777777" w:rsidR="004F77B4" w:rsidRPr="00E77BC0" w:rsidRDefault="004F77B4" w:rsidP="007D45CF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726" w:type="dxa"/>
            <w:hideMark/>
          </w:tcPr>
          <w:p w14:paraId="24F5CD44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ая</w:t>
            </w:r>
            <w:r w:rsidRPr="00E77BC0">
              <w:rPr>
                <w:sz w:val="22"/>
                <w:szCs w:val="22"/>
              </w:rPr>
              <w:t xml:space="preserve"> протяженность</w:t>
            </w:r>
          </w:p>
          <w:p w14:paraId="04D06F9D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726" w:type="dxa"/>
          </w:tcPr>
          <w:p w14:paraId="4B569F91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4F77B4" w:rsidRPr="00E77BC0" w14:paraId="46B827BC" w14:textId="77777777" w:rsidTr="004F77B4">
        <w:tc>
          <w:tcPr>
            <w:tcW w:w="3012" w:type="dxa"/>
            <w:hideMark/>
          </w:tcPr>
          <w:p w14:paraId="574A0F61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726" w:type="dxa"/>
            <w:hideMark/>
          </w:tcPr>
          <w:p w14:paraId="4F3CD806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14:paraId="6C384B93" w14:textId="77777777" w:rsidR="004F77B4" w:rsidRPr="00E77BC0" w:rsidRDefault="004F77B4" w:rsidP="00DE0D47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</w:p>
        </w:tc>
      </w:tr>
      <w:tr w:rsidR="004F77B4" w:rsidRPr="00E77BC0" w14:paraId="533257F3" w14:textId="77777777" w:rsidTr="004F77B4">
        <w:tc>
          <w:tcPr>
            <w:tcW w:w="3012" w:type="dxa"/>
            <w:hideMark/>
          </w:tcPr>
          <w:p w14:paraId="21D92F57" w14:textId="77777777" w:rsidR="004F77B4" w:rsidRPr="00E77BC0" w:rsidRDefault="004F77B4" w:rsidP="00B90A97">
            <w:pPr>
              <w:jc w:val="center"/>
            </w:pPr>
          </w:p>
          <w:p w14:paraId="23F9E07E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726" w:type="dxa"/>
            <w:hideMark/>
          </w:tcPr>
          <w:p w14:paraId="44260AFA" w14:textId="77777777" w:rsidR="004F77B4" w:rsidRPr="00E77BC0" w:rsidRDefault="004F77B4" w:rsidP="00B90A97">
            <w:pPr>
              <w:jc w:val="center"/>
            </w:pPr>
          </w:p>
          <w:p w14:paraId="0280046C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14:paraId="0436506C" w14:textId="77777777" w:rsidR="004F77B4" w:rsidRPr="00E77BC0" w:rsidRDefault="004F77B4" w:rsidP="00DE0D47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32B7E0A8" w14:textId="77777777" w:rsidR="004F77B4" w:rsidRPr="00E77BC0" w:rsidRDefault="004F77B4" w:rsidP="00DE0D47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4F77B4" w:rsidRPr="00E77BC0" w14:paraId="39EF83F4" w14:textId="77777777" w:rsidTr="004F77B4">
        <w:tc>
          <w:tcPr>
            <w:tcW w:w="3012" w:type="dxa"/>
            <w:hideMark/>
          </w:tcPr>
          <w:p w14:paraId="4D64E872" w14:textId="77777777" w:rsidR="004F77B4" w:rsidRPr="00E77BC0" w:rsidRDefault="004F77B4" w:rsidP="00B90A97">
            <w:pPr>
              <w:jc w:val="center"/>
            </w:pPr>
          </w:p>
          <w:p w14:paraId="3336336F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726" w:type="dxa"/>
            <w:hideMark/>
          </w:tcPr>
          <w:p w14:paraId="415FF0E2" w14:textId="77777777" w:rsidR="004F77B4" w:rsidRPr="00E77BC0" w:rsidRDefault="004F77B4" w:rsidP="00B30721">
            <w:pPr>
              <w:jc w:val="center"/>
            </w:pPr>
          </w:p>
          <w:p w14:paraId="18A8D37D" w14:textId="77777777" w:rsidR="004F77B4" w:rsidRPr="00E77BC0" w:rsidRDefault="004F77B4" w:rsidP="00B30721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726" w:type="dxa"/>
          </w:tcPr>
          <w:p w14:paraId="1FC61D88" w14:textId="77777777" w:rsidR="004F77B4" w:rsidRPr="00E77BC0" w:rsidRDefault="004F77B4" w:rsidP="00C85C6D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0E67A9F3" w14:textId="77777777" w:rsidR="004F77B4" w:rsidRPr="00E77BC0" w:rsidRDefault="004F77B4" w:rsidP="00C85C6D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4F77B4" w:rsidRPr="00E77BC0" w14:paraId="7E6A4501" w14:textId="77777777" w:rsidTr="004F77B4">
        <w:tc>
          <w:tcPr>
            <w:tcW w:w="3012" w:type="dxa"/>
            <w:hideMark/>
          </w:tcPr>
          <w:p w14:paraId="34A5F5B8" w14:textId="77777777" w:rsidR="004F77B4" w:rsidRPr="00E77BC0" w:rsidRDefault="004F77B4" w:rsidP="00B90A97">
            <w:pPr>
              <w:jc w:val="center"/>
            </w:pPr>
          </w:p>
          <w:p w14:paraId="5DD051A8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726" w:type="dxa"/>
            <w:hideMark/>
          </w:tcPr>
          <w:p w14:paraId="1BD9949E" w14:textId="77777777" w:rsidR="004F77B4" w:rsidRPr="00E77BC0" w:rsidRDefault="004F77B4" w:rsidP="00B90A97">
            <w:pPr>
              <w:jc w:val="center"/>
            </w:pPr>
          </w:p>
          <w:p w14:paraId="05272B2C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726" w:type="dxa"/>
          </w:tcPr>
          <w:p w14:paraId="4AAFEC2F" w14:textId="77777777" w:rsidR="004F77B4" w:rsidRPr="00E77BC0" w:rsidRDefault="004F77B4" w:rsidP="00C85C6D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5A049F90" w14:textId="77777777" w:rsidR="004F77B4" w:rsidRPr="00E77BC0" w:rsidRDefault="004F77B4" w:rsidP="00C85C6D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</w:tbl>
    <w:p w14:paraId="4DE63491" w14:textId="77777777" w:rsidR="000030DB" w:rsidRPr="00E77BC0" w:rsidRDefault="000030DB" w:rsidP="003A1D51">
      <w:pPr>
        <w:ind w:firstLine="709"/>
        <w:jc w:val="both"/>
        <w:rPr>
          <w:sz w:val="22"/>
          <w:szCs w:val="22"/>
        </w:rPr>
      </w:pPr>
    </w:p>
    <w:p w14:paraId="137B8C99" w14:textId="77777777" w:rsidR="00737CF4" w:rsidRPr="00737CF4" w:rsidRDefault="00737CF4" w:rsidP="00D43585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>
        <w:rPr>
          <w:sz w:val="22"/>
          <w:szCs w:val="22"/>
        </w:rPr>
        <w:t xml:space="preserve">занятий физкультурой и спортом),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05CD8EF8" w14:textId="77777777" w:rsidR="00384236" w:rsidRDefault="00737CF4" w:rsidP="005A45A5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>
        <w:rPr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Pr="00737CF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привод</w:t>
      </w:r>
      <w:r>
        <w:rPr>
          <w:sz w:val="22"/>
          <w:szCs w:val="22"/>
        </w:rPr>
        <w:t>я</w:t>
      </w:r>
      <w:r w:rsidRPr="00E77BC0">
        <w:rPr>
          <w:sz w:val="22"/>
          <w:szCs w:val="22"/>
        </w:rPr>
        <w:t xml:space="preserve">тся в таблице </w:t>
      </w:r>
      <w:r w:rsidR="005A45A5">
        <w:rPr>
          <w:sz w:val="22"/>
          <w:szCs w:val="22"/>
        </w:rPr>
        <w:t>16.2.</w:t>
      </w:r>
    </w:p>
    <w:p w14:paraId="39F27B36" w14:textId="77777777" w:rsidR="005A45A5" w:rsidRDefault="005A45A5" w:rsidP="005A45A5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266DAC86" w14:textId="77777777" w:rsidR="00686ACC" w:rsidRDefault="00686ACC" w:rsidP="005A45A5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5880455A" w14:textId="77777777" w:rsidR="00686ACC" w:rsidRDefault="00686ACC" w:rsidP="005A45A5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4BF18222" w14:textId="77777777" w:rsidR="00686ACC" w:rsidRDefault="00686ACC" w:rsidP="005A45A5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0B1A3689" w14:textId="77777777" w:rsidR="00686ACC" w:rsidRDefault="00686ACC" w:rsidP="005A45A5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07AAD3A1" w14:textId="77777777" w:rsidR="00686ACC" w:rsidRPr="005A45A5" w:rsidRDefault="00686ACC" w:rsidP="005A45A5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3F858142" w14:textId="77777777" w:rsidR="00737CF4" w:rsidRPr="00686ACC" w:rsidRDefault="00737CF4" w:rsidP="00737CF4">
      <w:pPr>
        <w:spacing w:before="60" w:after="60"/>
        <w:jc w:val="right"/>
        <w:rPr>
          <w:sz w:val="22"/>
          <w:szCs w:val="22"/>
        </w:rPr>
      </w:pPr>
      <w:r w:rsidRPr="00686ACC">
        <w:rPr>
          <w:sz w:val="22"/>
          <w:szCs w:val="22"/>
        </w:rPr>
        <w:t xml:space="preserve">Таблица </w:t>
      </w:r>
      <w:r w:rsidR="005A45A5" w:rsidRPr="00686ACC">
        <w:rPr>
          <w:sz w:val="22"/>
          <w:szCs w:val="22"/>
        </w:rPr>
        <w:t>16.2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737CF4" w:rsidRPr="00737CF4" w14:paraId="5FF09E38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FBC9C89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CE32A1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E78EB88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737CF4" w:rsidRPr="00737CF4" w14:paraId="650259EF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F2A4B5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A58FD7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18C0E03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14:paraId="166FE0BA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64125A7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4E4CDD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2E781EA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14:paraId="4336145D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0CF691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5BFEF4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550AE28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0CB819D7" w14:textId="77777777" w:rsidR="00737CF4" w:rsidRPr="00737CF4" w:rsidRDefault="00737CF4" w:rsidP="00686AC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14:paraId="0DC40FB8" w14:textId="77777777" w:rsidR="00737CF4" w:rsidRPr="00737CF4" w:rsidRDefault="00737CF4" w:rsidP="00686AC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359BCBAE" w14:textId="77777777" w:rsidR="00715886" w:rsidRPr="00CF7B54" w:rsidRDefault="00715886" w:rsidP="00686AC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34E190C7" w14:textId="77777777" w:rsidR="004F77B4" w:rsidRPr="00CF7B54" w:rsidRDefault="0034788E" w:rsidP="00686AC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не рекреационных территориях - озеленение вдоль велодорожек.</w:t>
      </w:r>
    </w:p>
    <w:p w14:paraId="4C7BEF78" w14:textId="77777777" w:rsidR="00082A45" w:rsidRPr="00CF7B54" w:rsidRDefault="00082A45" w:rsidP="00686AC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5A45A5">
        <w:rPr>
          <w:sz w:val="22"/>
          <w:szCs w:val="22"/>
        </w:rPr>
        <w:t>16.</w:t>
      </w:r>
      <w:r w:rsidR="00384236">
        <w:rPr>
          <w:sz w:val="22"/>
          <w:szCs w:val="22"/>
        </w:rPr>
        <w:t xml:space="preserve">3. </w:t>
      </w:r>
      <w:r w:rsidR="005A45A5">
        <w:rPr>
          <w:sz w:val="22"/>
          <w:szCs w:val="22"/>
        </w:rPr>
        <w:t> и 16</w:t>
      </w:r>
      <w:r w:rsidR="00384236">
        <w:rPr>
          <w:sz w:val="22"/>
          <w:szCs w:val="22"/>
        </w:rPr>
        <w:t>.4.</w:t>
      </w:r>
    </w:p>
    <w:p w14:paraId="499EABE1" w14:textId="77777777" w:rsidR="00082A45" w:rsidRPr="00686ACC" w:rsidRDefault="005A45A5" w:rsidP="00D4358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686ACC">
        <w:rPr>
          <w:rStyle w:val="s10"/>
          <w:bCs/>
          <w:color w:val="22272F"/>
          <w:sz w:val="22"/>
          <w:szCs w:val="22"/>
        </w:rPr>
        <w:t>Таблица 16</w:t>
      </w:r>
      <w:r w:rsidR="00384236" w:rsidRPr="00686ACC">
        <w:rPr>
          <w:rStyle w:val="s10"/>
          <w:bCs/>
          <w:color w:val="22272F"/>
          <w:sz w:val="22"/>
          <w:szCs w:val="22"/>
        </w:rPr>
        <w:t>.3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6662"/>
      </w:tblGrid>
      <w:tr w:rsidR="00082A45" w:rsidRPr="00E77BC0" w14:paraId="5910A718" w14:textId="77777777" w:rsidTr="00E77BC0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4B60C" w14:textId="77777777" w:rsidR="00082A45" w:rsidRPr="00E77BC0" w:rsidRDefault="00082A45" w:rsidP="00424FB9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8C5FF" w14:textId="77777777" w:rsidR="00082A45" w:rsidRPr="00E77BC0" w:rsidRDefault="00082A45" w:rsidP="00424FB9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082A45" w:rsidRPr="00E77BC0" w14:paraId="351E061F" w14:textId="77777777" w:rsidTr="00E77BC0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72D71" w14:textId="77777777"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72D34" w14:textId="77777777"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082A45" w:rsidRPr="00E77BC0" w14:paraId="24815EF7" w14:textId="77777777" w:rsidTr="00E77BC0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DB21F" w14:textId="77777777"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72773" w14:textId="77777777"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082A45" w:rsidRPr="00E77BC0" w14:paraId="6923D0CE" w14:textId="77777777" w:rsidTr="00E77BC0"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224EAB2" w14:textId="77777777"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D4C74A6" w14:textId="77777777" w:rsidR="00082A45" w:rsidRPr="00E77BC0" w:rsidRDefault="00082A45" w:rsidP="00424FB9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082A45" w:rsidRPr="00E77BC0" w14:paraId="72DCB63A" w14:textId="77777777" w:rsidTr="00E77BC0">
        <w:tc>
          <w:tcPr>
            <w:tcW w:w="29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E0E5A23" w14:textId="77777777"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7A4A863" w14:textId="77777777"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082A45" w:rsidRPr="00E77BC0" w14:paraId="65A00E3C" w14:textId="77777777" w:rsidTr="00E77BC0"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7CE3A" w14:textId="77777777"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F43FD" w14:textId="77777777"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484EFF05" w14:textId="77777777" w:rsidR="00082A45" w:rsidRPr="00E77BC0" w:rsidRDefault="00082A45" w:rsidP="00424FB9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77BC0">
        <w:rPr>
          <w:color w:val="22272F"/>
          <w:sz w:val="22"/>
          <w:szCs w:val="22"/>
        </w:rPr>
        <w:t> </w:t>
      </w:r>
    </w:p>
    <w:p w14:paraId="199A39E3" w14:textId="77777777" w:rsidR="00082A45" w:rsidRPr="00686ACC" w:rsidRDefault="00082A45" w:rsidP="00D4358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686ACC">
        <w:rPr>
          <w:rStyle w:val="s10"/>
          <w:bCs/>
          <w:color w:val="22272F"/>
          <w:sz w:val="22"/>
          <w:szCs w:val="22"/>
        </w:rPr>
        <w:t xml:space="preserve">Таблица </w:t>
      </w:r>
      <w:r w:rsidR="005A45A5" w:rsidRPr="00686ACC">
        <w:rPr>
          <w:rStyle w:val="s10"/>
          <w:bCs/>
          <w:color w:val="22272F"/>
          <w:sz w:val="22"/>
          <w:szCs w:val="22"/>
        </w:rPr>
        <w:t>16</w:t>
      </w:r>
      <w:r w:rsidR="00384236" w:rsidRPr="00686ACC">
        <w:rPr>
          <w:rStyle w:val="s10"/>
          <w:bCs/>
          <w:color w:val="22272F"/>
          <w:sz w:val="22"/>
          <w:szCs w:val="22"/>
        </w:rPr>
        <w:t>.4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082A45" w:rsidRPr="00E77BC0" w14:paraId="35D38642" w14:textId="77777777" w:rsidTr="00082A4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B6F7D" w14:textId="77777777" w:rsidR="00082A45" w:rsidRPr="00E77BC0" w:rsidRDefault="00082A45" w:rsidP="00E77BC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0E6D3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41361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84B33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9D0FF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3AEF1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 wp14:anchorId="58C32533" wp14:editId="5176E9D2">
                  <wp:extent cx="191135" cy="1911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B0108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="001A2EF4" w:rsidRPr="00E77BC0">
              <w:rPr>
                <w:sz w:val="22"/>
                <w:szCs w:val="22"/>
              </w:rPr>
              <w:t>-</w:t>
            </w:r>
            <w:r w:rsidR="00737CF4">
              <w:rPr>
                <w:sz w:val="22"/>
                <w:szCs w:val="22"/>
              </w:rPr>
              <w:t xml:space="preserve">  </w:t>
            </w: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="001A2EF4"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37390" w14:textId="77777777" w:rsidR="00082A45" w:rsidRPr="00737CF4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Наиме-</w:t>
            </w:r>
            <w:r w:rsidR="00737CF4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</w:t>
            </w:r>
            <w:r w:rsidR="001A2EF4" w:rsidRPr="00E77BC0">
              <w:rPr>
                <w:sz w:val="22"/>
                <w:szCs w:val="22"/>
              </w:rPr>
              <w:t xml:space="preserve">- </w:t>
            </w:r>
            <w:r w:rsidRPr="00E77BC0">
              <w:rPr>
                <w:sz w:val="22"/>
                <w:szCs w:val="22"/>
              </w:rPr>
              <w:t>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52545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  <w:r w:rsidR="00737CF4"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 w:rsidR="00737CF4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082A45" w:rsidRPr="00E77BC0" w14:paraId="3A25E97D" w14:textId="77777777" w:rsidTr="00082A4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262AD" w14:textId="77777777"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05260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50A4F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965F2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8C84F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95EE7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ACCCF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01C02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F4779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082A45" w:rsidRPr="00E77BC0" w14:paraId="1C8B0B4E" w14:textId="77777777" w:rsidTr="00082A45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B7B360D" w14:textId="77777777"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0D5822B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9EF5F3F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F25D37F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2F8048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E593F7F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0E5AFD9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697E0F6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B9E2200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082A45" w:rsidRPr="00E77BC0" w14:paraId="6C82E7E1" w14:textId="77777777" w:rsidTr="00082A45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D3D76BF" w14:textId="77777777"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A0134D5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B54B919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C4DFF98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75372D0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768747F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D4A0B4C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CA0304F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86A2E67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082A45" w:rsidRPr="00E77BC0" w14:paraId="214512EB" w14:textId="77777777" w:rsidTr="00082A45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680FF" w14:textId="77777777"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FA3F6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1C871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37A1A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03C97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16483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9F8F0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FF90F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2A79D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082A45" w:rsidRPr="00E77BC0" w14:paraId="00928266" w14:textId="77777777" w:rsidTr="00082A45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F395E3" w14:textId="77777777"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8CA2179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D72EA1C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C8C1520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5136EA0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587CFA8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6365093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CBDEA80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CD9F4D5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082A45" w:rsidRPr="00E77BC0" w14:paraId="2CD4A1B2" w14:textId="77777777" w:rsidTr="00082A45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FA12FA4" w14:textId="77777777"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5AD5CFA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6D4C337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2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3B51F5CA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3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24F13EF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3EBC9197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32A188F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0FD0375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57A93B7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A81C91F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00D647B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082A45" w:rsidRPr="00E77BC0" w14:paraId="6264BCB6" w14:textId="77777777" w:rsidTr="00082A45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BE96D" w14:textId="77777777"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6EA8B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0985B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4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7201CE4C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5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42189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18975C37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95C7C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DC4DB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5EE28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E7B42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B36DE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082A45" w:rsidRPr="00E77BC0" w14:paraId="365282A7" w14:textId="77777777" w:rsidTr="00082A45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878B2" w14:textId="77777777"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14:paraId="532B11B1" w14:textId="77777777"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14:paraId="166B01DC" w14:textId="77777777" w:rsidR="00BC4684" w:rsidRDefault="00BC4684" w:rsidP="00BC4684">
      <w:pPr>
        <w:ind w:firstLine="284"/>
        <w:jc w:val="both"/>
        <w:rPr>
          <w:sz w:val="22"/>
          <w:szCs w:val="22"/>
        </w:rPr>
      </w:pPr>
    </w:p>
    <w:p w14:paraId="22330973" w14:textId="77777777" w:rsidR="00686ACC" w:rsidRDefault="00686ACC" w:rsidP="00BC4684">
      <w:pPr>
        <w:ind w:firstLine="284"/>
        <w:jc w:val="both"/>
        <w:rPr>
          <w:sz w:val="22"/>
          <w:szCs w:val="22"/>
        </w:rPr>
      </w:pPr>
    </w:p>
    <w:p w14:paraId="1AFE40EB" w14:textId="77777777" w:rsidR="00686ACC" w:rsidRDefault="00686ACC" w:rsidP="00BC4684">
      <w:pPr>
        <w:ind w:firstLine="284"/>
        <w:jc w:val="both"/>
        <w:rPr>
          <w:sz w:val="22"/>
          <w:szCs w:val="22"/>
        </w:rPr>
      </w:pPr>
    </w:p>
    <w:p w14:paraId="270D3D6E" w14:textId="77777777" w:rsidR="00B315A1" w:rsidRPr="00E77BC0" w:rsidRDefault="00BC4684" w:rsidP="00BC4684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уровень территориальной доступности автомобильных дорог местного значения и велосипедных дорожек, расположенных в границах населенных пунктов, для населения не нормируется</w:t>
      </w:r>
      <w:r w:rsidR="00686ACC" w:rsidRPr="005A45A5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14:paraId="41FA786E" w14:textId="77777777" w:rsidR="0090256F" w:rsidRPr="00E77BC0" w:rsidRDefault="0090256F" w:rsidP="0090256F">
      <w:pPr>
        <w:jc w:val="both"/>
        <w:rPr>
          <w:sz w:val="22"/>
          <w:szCs w:val="22"/>
        </w:rPr>
      </w:pPr>
    </w:p>
    <w:p w14:paraId="40EAFB23" w14:textId="77777777" w:rsidR="00FB4A44" w:rsidRDefault="0090256F" w:rsidP="0090256F">
      <w:pPr>
        <w:ind w:left="375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3. </w:t>
      </w:r>
      <w:r w:rsidR="00896F97" w:rsidRPr="00E77BC0">
        <w:rPr>
          <w:sz w:val="22"/>
          <w:szCs w:val="22"/>
        </w:rPr>
        <w:t>Опубликовать</w:t>
      </w:r>
      <w:r w:rsidR="00FB4A44" w:rsidRPr="00E77BC0">
        <w:rPr>
          <w:sz w:val="22"/>
          <w:szCs w:val="22"/>
        </w:rPr>
        <w:t xml:space="preserve"> настоящее решение </w:t>
      </w:r>
      <w:r w:rsidR="003A5F5F" w:rsidRPr="00E77BC0">
        <w:rPr>
          <w:sz w:val="22"/>
          <w:szCs w:val="22"/>
        </w:rPr>
        <w:t>в газете «Отчий край»</w:t>
      </w:r>
      <w:r w:rsidR="00A5048D" w:rsidRPr="00E77BC0">
        <w:rPr>
          <w:sz w:val="22"/>
          <w:szCs w:val="22"/>
        </w:rPr>
        <w:t>.</w:t>
      </w:r>
    </w:p>
    <w:p w14:paraId="11B14C21" w14:textId="77777777" w:rsidR="005C58EF" w:rsidRPr="00E77BC0" w:rsidRDefault="005C58EF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4. Настоящее решение вступает в силу после его официального опубликования.</w:t>
      </w:r>
    </w:p>
    <w:p w14:paraId="59C23C5E" w14:textId="77777777" w:rsidR="008639B1" w:rsidRPr="00E77BC0" w:rsidRDefault="008639B1" w:rsidP="008639B1">
      <w:pPr>
        <w:jc w:val="both"/>
        <w:rPr>
          <w:sz w:val="22"/>
          <w:szCs w:val="22"/>
        </w:rPr>
      </w:pPr>
    </w:p>
    <w:p w14:paraId="0B92CCB3" w14:textId="77777777" w:rsidR="008639B1" w:rsidRPr="00BC6760" w:rsidRDefault="008639B1" w:rsidP="008639B1">
      <w:pPr>
        <w:jc w:val="both"/>
      </w:pPr>
    </w:p>
    <w:p w14:paraId="19C3ADBF" w14:textId="77777777" w:rsidR="00D3554E" w:rsidRPr="005A45A5" w:rsidRDefault="00D3554E" w:rsidP="00D3554E">
      <w:pPr>
        <w:jc w:val="both"/>
        <w:rPr>
          <w:sz w:val="22"/>
          <w:szCs w:val="22"/>
        </w:rPr>
      </w:pPr>
      <w:r w:rsidRPr="005A45A5">
        <w:rPr>
          <w:sz w:val="22"/>
          <w:szCs w:val="22"/>
        </w:rPr>
        <w:t>Председатель Думы муниципального образования</w:t>
      </w:r>
    </w:p>
    <w:p w14:paraId="02ED2D24" w14:textId="77777777" w:rsidR="003A5F5F" w:rsidRPr="005A45A5" w:rsidRDefault="00D3554E" w:rsidP="008639B1">
      <w:pPr>
        <w:jc w:val="both"/>
        <w:rPr>
          <w:sz w:val="22"/>
          <w:szCs w:val="22"/>
        </w:rPr>
      </w:pPr>
      <w:proofErr w:type="spellStart"/>
      <w:r w:rsidRPr="005A45A5">
        <w:rPr>
          <w:sz w:val="22"/>
          <w:szCs w:val="22"/>
        </w:rPr>
        <w:t>Куйт</w:t>
      </w:r>
      <w:r w:rsidR="00E46630" w:rsidRPr="005A45A5">
        <w:rPr>
          <w:sz w:val="22"/>
          <w:szCs w:val="22"/>
        </w:rPr>
        <w:t>унский</w:t>
      </w:r>
      <w:proofErr w:type="spellEnd"/>
      <w:r w:rsidR="00E46630" w:rsidRPr="005A45A5">
        <w:rPr>
          <w:sz w:val="22"/>
          <w:szCs w:val="22"/>
        </w:rPr>
        <w:t xml:space="preserve"> район </w:t>
      </w:r>
      <w:r w:rsidR="00E46630" w:rsidRPr="005A45A5">
        <w:rPr>
          <w:sz w:val="22"/>
          <w:szCs w:val="22"/>
        </w:rPr>
        <w:tab/>
      </w:r>
      <w:r w:rsidR="00E46630" w:rsidRPr="005A45A5">
        <w:rPr>
          <w:sz w:val="22"/>
          <w:szCs w:val="22"/>
        </w:rPr>
        <w:tab/>
      </w:r>
      <w:r w:rsidR="00E46630" w:rsidRPr="005A45A5">
        <w:rPr>
          <w:sz w:val="22"/>
          <w:szCs w:val="22"/>
        </w:rPr>
        <w:tab/>
      </w:r>
      <w:r w:rsidR="00E46630" w:rsidRPr="005A45A5">
        <w:rPr>
          <w:sz w:val="22"/>
          <w:szCs w:val="22"/>
        </w:rPr>
        <w:tab/>
      </w:r>
      <w:r w:rsidR="00E46630" w:rsidRPr="005A45A5">
        <w:rPr>
          <w:sz w:val="22"/>
          <w:szCs w:val="22"/>
        </w:rPr>
        <w:tab/>
      </w:r>
      <w:r w:rsidR="00E46630" w:rsidRPr="005A45A5">
        <w:rPr>
          <w:sz w:val="22"/>
          <w:szCs w:val="22"/>
        </w:rPr>
        <w:tab/>
      </w:r>
      <w:r w:rsidR="00E46630" w:rsidRPr="005A45A5">
        <w:rPr>
          <w:sz w:val="22"/>
          <w:szCs w:val="22"/>
        </w:rPr>
        <w:tab/>
        <w:t xml:space="preserve">       </w:t>
      </w:r>
      <w:r w:rsidR="0075761B" w:rsidRPr="005A45A5">
        <w:rPr>
          <w:sz w:val="22"/>
          <w:szCs w:val="22"/>
        </w:rPr>
        <w:t xml:space="preserve"> </w:t>
      </w:r>
      <w:r w:rsidR="00E77BC0" w:rsidRPr="005A45A5">
        <w:rPr>
          <w:sz w:val="22"/>
          <w:szCs w:val="22"/>
        </w:rPr>
        <w:t xml:space="preserve">    </w:t>
      </w:r>
      <w:r w:rsidR="00E46630" w:rsidRPr="005A45A5">
        <w:rPr>
          <w:sz w:val="22"/>
          <w:szCs w:val="22"/>
        </w:rPr>
        <w:t xml:space="preserve">  </w:t>
      </w:r>
      <w:r w:rsidRPr="005A45A5">
        <w:rPr>
          <w:sz w:val="22"/>
          <w:szCs w:val="22"/>
        </w:rPr>
        <w:t xml:space="preserve"> </w:t>
      </w:r>
      <w:r w:rsidR="0075761B" w:rsidRPr="005A45A5">
        <w:rPr>
          <w:sz w:val="22"/>
          <w:szCs w:val="22"/>
        </w:rPr>
        <w:t xml:space="preserve">А.О. </w:t>
      </w:r>
      <w:proofErr w:type="spellStart"/>
      <w:r w:rsidR="0075761B" w:rsidRPr="005A45A5">
        <w:rPr>
          <w:sz w:val="22"/>
          <w:szCs w:val="22"/>
        </w:rPr>
        <w:t>Якубчик</w:t>
      </w:r>
      <w:proofErr w:type="spellEnd"/>
    </w:p>
    <w:p w14:paraId="5FE96CC2" w14:textId="77777777" w:rsidR="008639B1" w:rsidRPr="005A45A5" w:rsidRDefault="00E77BC0" w:rsidP="008639B1">
      <w:pPr>
        <w:jc w:val="both"/>
        <w:rPr>
          <w:sz w:val="22"/>
          <w:szCs w:val="22"/>
        </w:rPr>
      </w:pPr>
      <w:r w:rsidRPr="005A45A5">
        <w:rPr>
          <w:sz w:val="22"/>
          <w:szCs w:val="22"/>
        </w:rPr>
        <w:t xml:space="preserve"> </w:t>
      </w:r>
    </w:p>
    <w:p w14:paraId="18FE2E8A" w14:textId="77777777" w:rsidR="008639B1" w:rsidRPr="005A45A5" w:rsidRDefault="008639B1" w:rsidP="008639B1">
      <w:pPr>
        <w:jc w:val="both"/>
        <w:rPr>
          <w:sz w:val="22"/>
          <w:szCs w:val="22"/>
        </w:rPr>
      </w:pPr>
    </w:p>
    <w:p w14:paraId="6A4C295D" w14:textId="77777777" w:rsidR="0077298A" w:rsidRPr="005A45A5" w:rsidRDefault="003A5F5F" w:rsidP="0077298A">
      <w:pPr>
        <w:jc w:val="both"/>
        <w:rPr>
          <w:sz w:val="22"/>
          <w:szCs w:val="22"/>
        </w:rPr>
      </w:pPr>
      <w:r w:rsidRPr="005A45A5">
        <w:rPr>
          <w:sz w:val="22"/>
          <w:szCs w:val="22"/>
        </w:rPr>
        <w:t>Мэр муниципального образования</w:t>
      </w:r>
    </w:p>
    <w:p w14:paraId="06DBCEB3" w14:textId="77777777" w:rsidR="003A5F5F" w:rsidRPr="005A45A5" w:rsidRDefault="003A5F5F" w:rsidP="0077298A">
      <w:pPr>
        <w:jc w:val="both"/>
        <w:rPr>
          <w:sz w:val="22"/>
          <w:szCs w:val="22"/>
        </w:rPr>
      </w:pPr>
      <w:r w:rsidRPr="005A45A5">
        <w:rPr>
          <w:sz w:val="22"/>
          <w:szCs w:val="22"/>
        </w:rPr>
        <w:t xml:space="preserve">Куйтунский район </w:t>
      </w:r>
      <w:r w:rsidR="0077298A" w:rsidRPr="005A45A5">
        <w:rPr>
          <w:sz w:val="22"/>
          <w:szCs w:val="22"/>
        </w:rPr>
        <w:tab/>
      </w:r>
      <w:r w:rsidR="0077298A" w:rsidRPr="005A45A5">
        <w:rPr>
          <w:sz w:val="22"/>
          <w:szCs w:val="22"/>
        </w:rPr>
        <w:tab/>
      </w:r>
      <w:r w:rsidR="0077298A" w:rsidRPr="005A45A5">
        <w:rPr>
          <w:sz w:val="22"/>
          <w:szCs w:val="22"/>
        </w:rPr>
        <w:tab/>
      </w:r>
      <w:r w:rsidR="0077298A" w:rsidRPr="005A45A5">
        <w:rPr>
          <w:sz w:val="22"/>
          <w:szCs w:val="22"/>
        </w:rPr>
        <w:tab/>
      </w:r>
      <w:r w:rsidR="0077298A" w:rsidRPr="005A45A5">
        <w:rPr>
          <w:sz w:val="22"/>
          <w:szCs w:val="22"/>
        </w:rPr>
        <w:tab/>
      </w:r>
      <w:r w:rsidR="0077298A" w:rsidRPr="005A45A5">
        <w:rPr>
          <w:sz w:val="22"/>
          <w:szCs w:val="22"/>
        </w:rPr>
        <w:tab/>
      </w:r>
      <w:r w:rsidR="0077298A" w:rsidRPr="005A45A5">
        <w:rPr>
          <w:sz w:val="22"/>
          <w:szCs w:val="22"/>
        </w:rPr>
        <w:tab/>
        <w:t xml:space="preserve">      </w:t>
      </w:r>
      <w:r w:rsidR="00E77BC0" w:rsidRPr="005A45A5">
        <w:rPr>
          <w:sz w:val="22"/>
          <w:szCs w:val="22"/>
        </w:rPr>
        <w:t xml:space="preserve">       </w:t>
      </w:r>
      <w:r w:rsidR="0077298A" w:rsidRPr="005A45A5">
        <w:rPr>
          <w:sz w:val="22"/>
          <w:szCs w:val="22"/>
        </w:rPr>
        <w:t xml:space="preserve">   </w:t>
      </w:r>
      <w:r w:rsidR="00E46630" w:rsidRPr="005A45A5">
        <w:rPr>
          <w:sz w:val="22"/>
          <w:szCs w:val="22"/>
        </w:rPr>
        <w:t xml:space="preserve">  </w:t>
      </w:r>
      <w:r w:rsidR="0077298A" w:rsidRPr="005A45A5">
        <w:rPr>
          <w:sz w:val="22"/>
          <w:szCs w:val="22"/>
        </w:rPr>
        <w:t>А.</w:t>
      </w:r>
      <w:r w:rsidR="0075761B" w:rsidRPr="005A45A5">
        <w:rPr>
          <w:sz w:val="22"/>
          <w:szCs w:val="22"/>
        </w:rPr>
        <w:t>П. Мари</w:t>
      </w:r>
      <w:r w:rsidR="0077298A" w:rsidRPr="005A45A5">
        <w:rPr>
          <w:sz w:val="22"/>
          <w:szCs w:val="22"/>
        </w:rPr>
        <w:t xml:space="preserve"> </w:t>
      </w:r>
    </w:p>
    <w:p w14:paraId="39954A72" w14:textId="77777777" w:rsidR="00BC6760" w:rsidRDefault="00BC6760" w:rsidP="00E25D78">
      <w:pPr>
        <w:rPr>
          <w:rStyle w:val="a4"/>
          <w:bCs/>
          <w:color w:val="auto"/>
        </w:rPr>
      </w:pPr>
      <w:bookmarkStart w:id="6" w:name="sub_9991"/>
      <w:bookmarkEnd w:id="4"/>
    </w:p>
    <w:p w14:paraId="2F55D1B4" w14:textId="77777777" w:rsidR="00BC6760" w:rsidRDefault="00BC6760" w:rsidP="00E25D78">
      <w:pPr>
        <w:rPr>
          <w:rStyle w:val="a4"/>
          <w:bCs/>
          <w:color w:val="auto"/>
        </w:rPr>
      </w:pPr>
    </w:p>
    <w:p w14:paraId="0A5ABB83" w14:textId="77777777" w:rsidR="00BC6760" w:rsidRDefault="00BC6760" w:rsidP="00E25D78">
      <w:pPr>
        <w:rPr>
          <w:rStyle w:val="a4"/>
          <w:bCs/>
          <w:color w:val="auto"/>
        </w:rPr>
      </w:pPr>
    </w:p>
    <w:p w14:paraId="55D85141" w14:textId="77777777" w:rsidR="00384236" w:rsidRDefault="00384236" w:rsidP="005B1159">
      <w:pPr>
        <w:ind w:right="-1134"/>
        <w:rPr>
          <w:sz w:val="22"/>
          <w:szCs w:val="22"/>
        </w:rPr>
      </w:pPr>
    </w:p>
    <w:p w14:paraId="66B1FB16" w14:textId="77777777" w:rsidR="00384236" w:rsidRDefault="00384236" w:rsidP="005B1159">
      <w:pPr>
        <w:ind w:right="-1134"/>
        <w:rPr>
          <w:sz w:val="22"/>
          <w:szCs w:val="22"/>
        </w:rPr>
      </w:pPr>
    </w:p>
    <w:p w14:paraId="54FA57FA" w14:textId="77777777" w:rsidR="00686ACC" w:rsidRDefault="00686ACC" w:rsidP="005B1159">
      <w:pPr>
        <w:ind w:right="-1134"/>
        <w:rPr>
          <w:sz w:val="22"/>
          <w:szCs w:val="22"/>
        </w:rPr>
      </w:pPr>
    </w:p>
    <w:p w14:paraId="230DFB9F" w14:textId="77777777" w:rsidR="00686ACC" w:rsidRDefault="00686ACC" w:rsidP="005B1159">
      <w:pPr>
        <w:ind w:right="-1134"/>
        <w:rPr>
          <w:sz w:val="22"/>
          <w:szCs w:val="22"/>
        </w:rPr>
      </w:pPr>
    </w:p>
    <w:p w14:paraId="6A7AC885" w14:textId="77777777" w:rsidR="00686ACC" w:rsidRDefault="00686ACC" w:rsidP="005B1159">
      <w:pPr>
        <w:ind w:right="-1134"/>
        <w:rPr>
          <w:sz w:val="22"/>
          <w:szCs w:val="22"/>
        </w:rPr>
      </w:pPr>
    </w:p>
    <w:p w14:paraId="036B7448" w14:textId="77777777" w:rsidR="00686ACC" w:rsidRDefault="00686ACC" w:rsidP="005B1159">
      <w:pPr>
        <w:ind w:right="-1134"/>
        <w:rPr>
          <w:sz w:val="22"/>
          <w:szCs w:val="22"/>
        </w:rPr>
      </w:pPr>
    </w:p>
    <w:p w14:paraId="4C589917" w14:textId="77777777" w:rsidR="00686ACC" w:rsidRDefault="00686ACC" w:rsidP="005B1159">
      <w:pPr>
        <w:ind w:right="-1134"/>
        <w:rPr>
          <w:sz w:val="22"/>
          <w:szCs w:val="22"/>
        </w:rPr>
      </w:pPr>
    </w:p>
    <w:p w14:paraId="7DF5E443" w14:textId="77777777" w:rsidR="00686ACC" w:rsidRDefault="00686ACC" w:rsidP="005B1159">
      <w:pPr>
        <w:ind w:right="-1134"/>
        <w:rPr>
          <w:sz w:val="22"/>
          <w:szCs w:val="22"/>
        </w:rPr>
      </w:pPr>
    </w:p>
    <w:p w14:paraId="5D42E788" w14:textId="77777777" w:rsidR="00686ACC" w:rsidRDefault="00686ACC" w:rsidP="005B1159">
      <w:pPr>
        <w:ind w:right="-1134"/>
        <w:rPr>
          <w:sz w:val="22"/>
          <w:szCs w:val="22"/>
        </w:rPr>
      </w:pPr>
    </w:p>
    <w:p w14:paraId="6AB93CB9" w14:textId="77777777" w:rsidR="00686ACC" w:rsidRDefault="00686ACC" w:rsidP="005B1159">
      <w:pPr>
        <w:ind w:right="-1134"/>
        <w:rPr>
          <w:sz w:val="22"/>
          <w:szCs w:val="22"/>
        </w:rPr>
      </w:pPr>
    </w:p>
    <w:p w14:paraId="5F5B69C2" w14:textId="77777777" w:rsidR="00686ACC" w:rsidRDefault="00686ACC" w:rsidP="005B1159">
      <w:pPr>
        <w:ind w:right="-1134"/>
        <w:rPr>
          <w:sz w:val="22"/>
          <w:szCs w:val="22"/>
        </w:rPr>
      </w:pPr>
    </w:p>
    <w:p w14:paraId="50F52E89" w14:textId="77777777" w:rsidR="00686ACC" w:rsidRDefault="00686ACC" w:rsidP="005B1159">
      <w:pPr>
        <w:ind w:right="-1134"/>
        <w:rPr>
          <w:sz w:val="22"/>
          <w:szCs w:val="22"/>
        </w:rPr>
      </w:pPr>
    </w:p>
    <w:p w14:paraId="69072FA9" w14:textId="77777777" w:rsidR="00686ACC" w:rsidRDefault="00686ACC" w:rsidP="005B1159">
      <w:pPr>
        <w:ind w:right="-1134"/>
        <w:rPr>
          <w:sz w:val="22"/>
          <w:szCs w:val="22"/>
        </w:rPr>
      </w:pPr>
    </w:p>
    <w:p w14:paraId="53BC43D4" w14:textId="77777777" w:rsidR="00686ACC" w:rsidRDefault="00686ACC" w:rsidP="005B1159">
      <w:pPr>
        <w:ind w:right="-1134"/>
        <w:rPr>
          <w:sz w:val="22"/>
          <w:szCs w:val="22"/>
        </w:rPr>
      </w:pPr>
    </w:p>
    <w:p w14:paraId="78830942" w14:textId="77777777" w:rsidR="00686ACC" w:rsidRDefault="00686ACC" w:rsidP="005B1159">
      <w:pPr>
        <w:ind w:right="-1134"/>
        <w:rPr>
          <w:sz w:val="22"/>
          <w:szCs w:val="22"/>
        </w:rPr>
      </w:pPr>
    </w:p>
    <w:p w14:paraId="560722BC" w14:textId="77777777" w:rsidR="00686ACC" w:rsidRDefault="00686ACC" w:rsidP="005B1159">
      <w:pPr>
        <w:ind w:right="-1134"/>
        <w:rPr>
          <w:sz w:val="22"/>
          <w:szCs w:val="22"/>
        </w:rPr>
      </w:pPr>
    </w:p>
    <w:p w14:paraId="6ACC6694" w14:textId="77777777" w:rsidR="00686ACC" w:rsidRDefault="00686ACC" w:rsidP="005B1159">
      <w:pPr>
        <w:ind w:right="-1134"/>
        <w:rPr>
          <w:sz w:val="22"/>
          <w:szCs w:val="22"/>
        </w:rPr>
      </w:pPr>
    </w:p>
    <w:p w14:paraId="3E882544" w14:textId="77777777" w:rsidR="00686ACC" w:rsidRDefault="00686ACC" w:rsidP="005B1159">
      <w:pPr>
        <w:ind w:right="-1134"/>
        <w:rPr>
          <w:sz w:val="22"/>
          <w:szCs w:val="22"/>
        </w:rPr>
      </w:pPr>
    </w:p>
    <w:p w14:paraId="080A71F4" w14:textId="77777777" w:rsidR="00686ACC" w:rsidRDefault="00686ACC" w:rsidP="005B1159">
      <w:pPr>
        <w:ind w:right="-1134"/>
        <w:rPr>
          <w:sz w:val="22"/>
          <w:szCs w:val="22"/>
        </w:rPr>
      </w:pPr>
    </w:p>
    <w:p w14:paraId="13C265BA" w14:textId="77777777" w:rsidR="00686ACC" w:rsidRDefault="00686ACC" w:rsidP="005B1159">
      <w:pPr>
        <w:ind w:right="-1134"/>
        <w:rPr>
          <w:sz w:val="22"/>
          <w:szCs w:val="22"/>
        </w:rPr>
      </w:pPr>
    </w:p>
    <w:p w14:paraId="23C53A02" w14:textId="77777777" w:rsidR="00686ACC" w:rsidRDefault="00686ACC" w:rsidP="005B1159">
      <w:pPr>
        <w:ind w:right="-1134"/>
        <w:rPr>
          <w:sz w:val="22"/>
          <w:szCs w:val="22"/>
        </w:rPr>
      </w:pPr>
    </w:p>
    <w:p w14:paraId="604F235C" w14:textId="77777777" w:rsidR="00686ACC" w:rsidRDefault="00686ACC" w:rsidP="005B1159">
      <w:pPr>
        <w:ind w:right="-1134"/>
        <w:rPr>
          <w:sz w:val="22"/>
          <w:szCs w:val="22"/>
        </w:rPr>
      </w:pPr>
    </w:p>
    <w:p w14:paraId="570C68F2" w14:textId="77777777" w:rsidR="00686ACC" w:rsidRDefault="00686ACC" w:rsidP="005B1159">
      <w:pPr>
        <w:ind w:right="-1134"/>
        <w:rPr>
          <w:sz w:val="22"/>
          <w:szCs w:val="22"/>
        </w:rPr>
      </w:pPr>
    </w:p>
    <w:p w14:paraId="1222F4AB" w14:textId="77777777" w:rsidR="00686ACC" w:rsidRDefault="00686ACC" w:rsidP="005B1159">
      <w:pPr>
        <w:ind w:right="-1134"/>
        <w:rPr>
          <w:sz w:val="22"/>
          <w:szCs w:val="22"/>
        </w:rPr>
      </w:pPr>
    </w:p>
    <w:p w14:paraId="6210F50C" w14:textId="77777777" w:rsidR="00686ACC" w:rsidRDefault="00686ACC" w:rsidP="005B1159">
      <w:pPr>
        <w:ind w:right="-1134"/>
        <w:rPr>
          <w:sz w:val="22"/>
          <w:szCs w:val="22"/>
        </w:rPr>
      </w:pPr>
    </w:p>
    <w:p w14:paraId="3F95BEA7" w14:textId="77777777" w:rsidR="00686ACC" w:rsidRDefault="00686ACC" w:rsidP="005B1159">
      <w:pPr>
        <w:ind w:right="-1134"/>
        <w:rPr>
          <w:sz w:val="22"/>
          <w:szCs w:val="22"/>
        </w:rPr>
      </w:pPr>
    </w:p>
    <w:p w14:paraId="6EBFD8B8" w14:textId="77777777" w:rsidR="00686ACC" w:rsidRDefault="00686ACC" w:rsidP="005B1159">
      <w:pPr>
        <w:ind w:right="-1134"/>
        <w:rPr>
          <w:sz w:val="22"/>
          <w:szCs w:val="22"/>
        </w:rPr>
      </w:pPr>
    </w:p>
    <w:p w14:paraId="50E9F2B2" w14:textId="77777777" w:rsidR="00686ACC" w:rsidRDefault="00686ACC" w:rsidP="005B1159">
      <w:pPr>
        <w:ind w:right="-1134"/>
        <w:rPr>
          <w:sz w:val="22"/>
          <w:szCs w:val="22"/>
        </w:rPr>
      </w:pPr>
    </w:p>
    <w:p w14:paraId="3A106736" w14:textId="77777777" w:rsidR="00686ACC" w:rsidRDefault="00686ACC" w:rsidP="005B1159">
      <w:pPr>
        <w:ind w:right="-1134"/>
        <w:rPr>
          <w:sz w:val="22"/>
          <w:szCs w:val="22"/>
        </w:rPr>
      </w:pPr>
    </w:p>
    <w:p w14:paraId="22546693" w14:textId="77777777" w:rsidR="00686ACC" w:rsidRDefault="00686ACC" w:rsidP="005B1159">
      <w:pPr>
        <w:ind w:right="-1134"/>
        <w:rPr>
          <w:sz w:val="22"/>
          <w:szCs w:val="22"/>
        </w:rPr>
      </w:pPr>
    </w:p>
    <w:p w14:paraId="1AEFD4B8" w14:textId="77777777" w:rsidR="00686ACC" w:rsidRDefault="00686ACC" w:rsidP="005B1159">
      <w:pPr>
        <w:ind w:right="-1134"/>
        <w:rPr>
          <w:sz w:val="22"/>
          <w:szCs w:val="22"/>
        </w:rPr>
      </w:pPr>
    </w:p>
    <w:p w14:paraId="7DC05CF9" w14:textId="77777777" w:rsidR="00686ACC" w:rsidRDefault="00686ACC" w:rsidP="005B1159">
      <w:pPr>
        <w:ind w:right="-1134"/>
        <w:rPr>
          <w:sz w:val="22"/>
          <w:szCs w:val="22"/>
        </w:rPr>
      </w:pPr>
    </w:p>
    <w:p w14:paraId="57BBBD42" w14:textId="77777777" w:rsidR="00686ACC" w:rsidRDefault="00686ACC" w:rsidP="005B1159">
      <w:pPr>
        <w:ind w:right="-1134"/>
        <w:rPr>
          <w:sz w:val="22"/>
          <w:szCs w:val="22"/>
        </w:rPr>
      </w:pPr>
    </w:p>
    <w:p w14:paraId="5858701B" w14:textId="77777777" w:rsidR="00686ACC" w:rsidRDefault="00686ACC" w:rsidP="005B1159">
      <w:pPr>
        <w:ind w:right="-1134"/>
        <w:rPr>
          <w:sz w:val="22"/>
          <w:szCs w:val="22"/>
        </w:rPr>
      </w:pPr>
    </w:p>
    <w:p w14:paraId="53D1A18F" w14:textId="77777777" w:rsidR="00686ACC" w:rsidRDefault="00686ACC" w:rsidP="005B1159">
      <w:pPr>
        <w:ind w:right="-1134"/>
        <w:rPr>
          <w:sz w:val="22"/>
          <w:szCs w:val="22"/>
        </w:rPr>
      </w:pPr>
    </w:p>
    <w:p w14:paraId="2C2FDE6A" w14:textId="77777777" w:rsidR="00686ACC" w:rsidRDefault="00686ACC" w:rsidP="005B1159">
      <w:pPr>
        <w:ind w:right="-1134"/>
        <w:rPr>
          <w:sz w:val="22"/>
          <w:szCs w:val="22"/>
        </w:rPr>
      </w:pPr>
    </w:p>
    <w:p w14:paraId="43745ED3" w14:textId="77777777" w:rsidR="00686ACC" w:rsidRDefault="00686ACC" w:rsidP="005B1159">
      <w:pPr>
        <w:ind w:right="-1134"/>
        <w:rPr>
          <w:sz w:val="22"/>
          <w:szCs w:val="22"/>
        </w:rPr>
      </w:pPr>
    </w:p>
    <w:p w14:paraId="6266A815" w14:textId="77777777" w:rsidR="00686ACC" w:rsidRDefault="00686ACC" w:rsidP="005B1159">
      <w:pPr>
        <w:ind w:right="-1134"/>
        <w:rPr>
          <w:sz w:val="22"/>
          <w:szCs w:val="22"/>
        </w:rPr>
      </w:pPr>
    </w:p>
    <w:p w14:paraId="174B08E5" w14:textId="77777777" w:rsidR="00686ACC" w:rsidRDefault="00686ACC" w:rsidP="005B1159">
      <w:pPr>
        <w:ind w:right="-1134"/>
        <w:rPr>
          <w:sz w:val="22"/>
          <w:szCs w:val="22"/>
        </w:rPr>
      </w:pPr>
    </w:p>
    <w:p w14:paraId="34A0F5CF" w14:textId="77777777" w:rsidR="00686ACC" w:rsidRDefault="00686ACC" w:rsidP="005B1159">
      <w:pPr>
        <w:ind w:right="-1134"/>
        <w:rPr>
          <w:sz w:val="22"/>
          <w:szCs w:val="22"/>
        </w:rPr>
      </w:pPr>
    </w:p>
    <w:p w14:paraId="1E02DE04" w14:textId="77777777" w:rsidR="00686ACC" w:rsidRDefault="00686ACC" w:rsidP="005B1159">
      <w:pPr>
        <w:ind w:right="-1134"/>
        <w:rPr>
          <w:sz w:val="22"/>
          <w:szCs w:val="22"/>
        </w:rPr>
      </w:pPr>
    </w:p>
    <w:bookmarkEnd w:id="6"/>
    <w:p w14:paraId="6F0C14CB" w14:textId="77777777" w:rsidR="00714BF6" w:rsidRDefault="00714BF6" w:rsidP="001433E2">
      <w:pPr>
        <w:ind w:right="142" w:firstLine="698"/>
        <w:jc w:val="right"/>
        <w:rPr>
          <w:rStyle w:val="a4"/>
          <w:bCs/>
          <w:color w:val="auto"/>
        </w:rPr>
      </w:pPr>
    </w:p>
    <w:sectPr w:rsidR="00714BF6" w:rsidSect="006C150B">
      <w:pgSz w:w="11900" w:h="16800"/>
      <w:pgMar w:top="426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D28D0"/>
    <w:multiLevelType w:val="hybridMultilevel"/>
    <w:tmpl w:val="ED80D8B4"/>
    <w:lvl w:ilvl="0" w:tplc="AD7E3A26">
      <w:start w:val="1"/>
      <w:numFmt w:val="bullet"/>
      <w:lvlText w:val="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72C96B74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A44"/>
    <w:rsid w:val="000030DB"/>
    <w:rsid w:val="000105C7"/>
    <w:rsid w:val="00020703"/>
    <w:rsid w:val="00054639"/>
    <w:rsid w:val="00056A25"/>
    <w:rsid w:val="000717FB"/>
    <w:rsid w:val="000718AA"/>
    <w:rsid w:val="00072AA1"/>
    <w:rsid w:val="00082A45"/>
    <w:rsid w:val="000A62AC"/>
    <w:rsid w:val="000B505E"/>
    <w:rsid w:val="000B5F68"/>
    <w:rsid w:val="000B7608"/>
    <w:rsid w:val="000F4A0A"/>
    <w:rsid w:val="00103B61"/>
    <w:rsid w:val="001046A0"/>
    <w:rsid w:val="00111D99"/>
    <w:rsid w:val="001175EA"/>
    <w:rsid w:val="001177EE"/>
    <w:rsid w:val="0012111B"/>
    <w:rsid w:val="0012516E"/>
    <w:rsid w:val="001377D0"/>
    <w:rsid w:val="001433E2"/>
    <w:rsid w:val="00145873"/>
    <w:rsid w:val="001857BC"/>
    <w:rsid w:val="001965DC"/>
    <w:rsid w:val="001A2EF4"/>
    <w:rsid w:val="001C0992"/>
    <w:rsid w:val="001C3821"/>
    <w:rsid w:val="001C791C"/>
    <w:rsid w:val="001D0FA5"/>
    <w:rsid w:val="001D3543"/>
    <w:rsid w:val="001D3936"/>
    <w:rsid w:val="001E39A1"/>
    <w:rsid w:val="001E3B88"/>
    <w:rsid w:val="001E7070"/>
    <w:rsid w:val="001F57C7"/>
    <w:rsid w:val="0021174C"/>
    <w:rsid w:val="00225206"/>
    <w:rsid w:val="00247B14"/>
    <w:rsid w:val="00250A4B"/>
    <w:rsid w:val="00251D57"/>
    <w:rsid w:val="00254997"/>
    <w:rsid w:val="002551EE"/>
    <w:rsid w:val="00262EAC"/>
    <w:rsid w:val="00265005"/>
    <w:rsid w:val="00267469"/>
    <w:rsid w:val="002723DA"/>
    <w:rsid w:val="002937A5"/>
    <w:rsid w:val="002A6E89"/>
    <w:rsid w:val="002B4339"/>
    <w:rsid w:val="002F4426"/>
    <w:rsid w:val="00304EFC"/>
    <w:rsid w:val="00310AF2"/>
    <w:rsid w:val="00314D5E"/>
    <w:rsid w:val="0031537C"/>
    <w:rsid w:val="00331F44"/>
    <w:rsid w:val="0033266A"/>
    <w:rsid w:val="0034788E"/>
    <w:rsid w:val="0037230A"/>
    <w:rsid w:val="00383FF2"/>
    <w:rsid w:val="00384236"/>
    <w:rsid w:val="00385CA8"/>
    <w:rsid w:val="00394821"/>
    <w:rsid w:val="003A1D51"/>
    <w:rsid w:val="003A333F"/>
    <w:rsid w:val="003A391F"/>
    <w:rsid w:val="003A5F5F"/>
    <w:rsid w:val="003D4FFC"/>
    <w:rsid w:val="003F7154"/>
    <w:rsid w:val="00414223"/>
    <w:rsid w:val="00424FB9"/>
    <w:rsid w:val="004337F2"/>
    <w:rsid w:val="004453BC"/>
    <w:rsid w:val="004466AF"/>
    <w:rsid w:val="004644B0"/>
    <w:rsid w:val="00464E40"/>
    <w:rsid w:val="004723E0"/>
    <w:rsid w:val="004730CF"/>
    <w:rsid w:val="00477B42"/>
    <w:rsid w:val="0049401C"/>
    <w:rsid w:val="004A0BB2"/>
    <w:rsid w:val="004B23DD"/>
    <w:rsid w:val="004F290D"/>
    <w:rsid w:val="004F2F84"/>
    <w:rsid w:val="004F3DAD"/>
    <w:rsid w:val="004F77B4"/>
    <w:rsid w:val="00501658"/>
    <w:rsid w:val="00507384"/>
    <w:rsid w:val="005073C7"/>
    <w:rsid w:val="0052084B"/>
    <w:rsid w:val="00525601"/>
    <w:rsid w:val="0053411D"/>
    <w:rsid w:val="00534EAC"/>
    <w:rsid w:val="00542A11"/>
    <w:rsid w:val="00560EB3"/>
    <w:rsid w:val="0056426C"/>
    <w:rsid w:val="005720A4"/>
    <w:rsid w:val="00585F06"/>
    <w:rsid w:val="005A45A5"/>
    <w:rsid w:val="005B1159"/>
    <w:rsid w:val="005B4E4F"/>
    <w:rsid w:val="005C58EF"/>
    <w:rsid w:val="005D0CA2"/>
    <w:rsid w:val="005D5F2E"/>
    <w:rsid w:val="005E4430"/>
    <w:rsid w:val="0061171B"/>
    <w:rsid w:val="00614D35"/>
    <w:rsid w:val="00634F80"/>
    <w:rsid w:val="00655ED5"/>
    <w:rsid w:val="00670A81"/>
    <w:rsid w:val="00686ACC"/>
    <w:rsid w:val="006A0C9C"/>
    <w:rsid w:val="006A405F"/>
    <w:rsid w:val="006B1810"/>
    <w:rsid w:val="006C150B"/>
    <w:rsid w:val="006C1E44"/>
    <w:rsid w:val="006C4E3C"/>
    <w:rsid w:val="006C6FEC"/>
    <w:rsid w:val="006D3C01"/>
    <w:rsid w:val="006D782A"/>
    <w:rsid w:val="006E3D30"/>
    <w:rsid w:val="006E49F8"/>
    <w:rsid w:val="006E6E06"/>
    <w:rsid w:val="007104F9"/>
    <w:rsid w:val="00713C61"/>
    <w:rsid w:val="00714BF6"/>
    <w:rsid w:val="00715886"/>
    <w:rsid w:val="0071588C"/>
    <w:rsid w:val="00717D0C"/>
    <w:rsid w:val="00725038"/>
    <w:rsid w:val="00730A08"/>
    <w:rsid w:val="007323A2"/>
    <w:rsid w:val="0073256D"/>
    <w:rsid w:val="00734355"/>
    <w:rsid w:val="00737CF4"/>
    <w:rsid w:val="00741F3E"/>
    <w:rsid w:val="0075761B"/>
    <w:rsid w:val="007620A6"/>
    <w:rsid w:val="007629DA"/>
    <w:rsid w:val="0077298A"/>
    <w:rsid w:val="007737A5"/>
    <w:rsid w:val="00773AFC"/>
    <w:rsid w:val="007820D4"/>
    <w:rsid w:val="0079465E"/>
    <w:rsid w:val="007C0F9F"/>
    <w:rsid w:val="007D41CA"/>
    <w:rsid w:val="007D45CF"/>
    <w:rsid w:val="008009D8"/>
    <w:rsid w:val="00804495"/>
    <w:rsid w:val="00812444"/>
    <w:rsid w:val="00814442"/>
    <w:rsid w:val="0081726C"/>
    <w:rsid w:val="00821763"/>
    <w:rsid w:val="00827F0B"/>
    <w:rsid w:val="0084418A"/>
    <w:rsid w:val="008639B1"/>
    <w:rsid w:val="00864CC4"/>
    <w:rsid w:val="0088618B"/>
    <w:rsid w:val="00896F97"/>
    <w:rsid w:val="008A2352"/>
    <w:rsid w:val="008B2527"/>
    <w:rsid w:val="008E5F28"/>
    <w:rsid w:val="008E64B8"/>
    <w:rsid w:val="008F738D"/>
    <w:rsid w:val="0090256F"/>
    <w:rsid w:val="00905DB8"/>
    <w:rsid w:val="00914543"/>
    <w:rsid w:val="00922459"/>
    <w:rsid w:val="00924624"/>
    <w:rsid w:val="009402BE"/>
    <w:rsid w:val="009455B3"/>
    <w:rsid w:val="009573A1"/>
    <w:rsid w:val="00964977"/>
    <w:rsid w:val="00973911"/>
    <w:rsid w:val="00977FF7"/>
    <w:rsid w:val="009872E5"/>
    <w:rsid w:val="009A2FA3"/>
    <w:rsid w:val="009A6CD8"/>
    <w:rsid w:val="009C0EEC"/>
    <w:rsid w:val="009D1032"/>
    <w:rsid w:val="009D57A2"/>
    <w:rsid w:val="009F035E"/>
    <w:rsid w:val="00A01AA3"/>
    <w:rsid w:val="00A05D83"/>
    <w:rsid w:val="00A16CA4"/>
    <w:rsid w:val="00A21F5E"/>
    <w:rsid w:val="00A439C6"/>
    <w:rsid w:val="00A5048D"/>
    <w:rsid w:val="00A67879"/>
    <w:rsid w:val="00A678AC"/>
    <w:rsid w:val="00A72A16"/>
    <w:rsid w:val="00AA69E7"/>
    <w:rsid w:val="00AC70F4"/>
    <w:rsid w:val="00AD09FD"/>
    <w:rsid w:val="00AD28EA"/>
    <w:rsid w:val="00AE6246"/>
    <w:rsid w:val="00AF1732"/>
    <w:rsid w:val="00AF293D"/>
    <w:rsid w:val="00B30721"/>
    <w:rsid w:val="00B315A1"/>
    <w:rsid w:val="00B54443"/>
    <w:rsid w:val="00B90A97"/>
    <w:rsid w:val="00BB0BB2"/>
    <w:rsid w:val="00BB1374"/>
    <w:rsid w:val="00BB19F5"/>
    <w:rsid w:val="00BC4684"/>
    <w:rsid w:val="00BC6760"/>
    <w:rsid w:val="00BD40B5"/>
    <w:rsid w:val="00C00FB9"/>
    <w:rsid w:val="00C07A2B"/>
    <w:rsid w:val="00C126A6"/>
    <w:rsid w:val="00C377F7"/>
    <w:rsid w:val="00C412FF"/>
    <w:rsid w:val="00C501A2"/>
    <w:rsid w:val="00C56A0D"/>
    <w:rsid w:val="00C65239"/>
    <w:rsid w:val="00C7615B"/>
    <w:rsid w:val="00C85C6D"/>
    <w:rsid w:val="00C95078"/>
    <w:rsid w:val="00CA24D7"/>
    <w:rsid w:val="00CD3341"/>
    <w:rsid w:val="00CE0DD4"/>
    <w:rsid w:val="00CE6CE7"/>
    <w:rsid w:val="00CF7B54"/>
    <w:rsid w:val="00D25A49"/>
    <w:rsid w:val="00D32B96"/>
    <w:rsid w:val="00D3554E"/>
    <w:rsid w:val="00D43585"/>
    <w:rsid w:val="00DA65D6"/>
    <w:rsid w:val="00DA77BC"/>
    <w:rsid w:val="00DB33A9"/>
    <w:rsid w:val="00DB62FB"/>
    <w:rsid w:val="00DC5EF9"/>
    <w:rsid w:val="00DD2F8D"/>
    <w:rsid w:val="00DE0D47"/>
    <w:rsid w:val="00DE3481"/>
    <w:rsid w:val="00DE4399"/>
    <w:rsid w:val="00DE7740"/>
    <w:rsid w:val="00DF0F57"/>
    <w:rsid w:val="00DF267D"/>
    <w:rsid w:val="00E07D10"/>
    <w:rsid w:val="00E15D92"/>
    <w:rsid w:val="00E200F6"/>
    <w:rsid w:val="00E25D78"/>
    <w:rsid w:val="00E26FD3"/>
    <w:rsid w:val="00E27DB7"/>
    <w:rsid w:val="00E44F8B"/>
    <w:rsid w:val="00E46630"/>
    <w:rsid w:val="00E46807"/>
    <w:rsid w:val="00E542F0"/>
    <w:rsid w:val="00E61E88"/>
    <w:rsid w:val="00E7162F"/>
    <w:rsid w:val="00E7206B"/>
    <w:rsid w:val="00E766E8"/>
    <w:rsid w:val="00E77BC0"/>
    <w:rsid w:val="00E82F9A"/>
    <w:rsid w:val="00E83718"/>
    <w:rsid w:val="00E91F99"/>
    <w:rsid w:val="00EC0A91"/>
    <w:rsid w:val="00ED0C65"/>
    <w:rsid w:val="00ED2CB5"/>
    <w:rsid w:val="00EE2BD1"/>
    <w:rsid w:val="00F01C96"/>
    <w:rsid w:val="00F16E86"/>
    <w:rsid w:val="00F2071C"/>
    <w:rsid w:val="00F54200"/>
    <w:rsid w:val="00F54A6A"/>
    <w:rsid w:val="00F62E6C"/>
    <w:rsid w:val="00F642C2"/>
    <w:rsid w:val="00F72D45"/>
    <w:rsid w:val="00F800C0"/>
    <w:rsid w:val="00F949C8"/>
    <w:rsid w:val="00F96CBF"/>
    <w:rsid w:val="00FB35EA"/>
    <w:rsid w:val="00FB4A44"/>
    <w:rsid w:val="00FB6B44"/>
    <w:rsid w:val="00FC6231"/>
    <w:rsid w:val="00FC7DEC"/>
    <w:rsid w:val="00FE2713"/>
    <w:rsid w:val="00FF2433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B647C5"/>
  <w15:docId w15:val="{7630EBF7-2555-475B-B87B-62A8651A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723E0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4723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4723E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723E0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723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723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723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723E0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4723E0"/>
    <w:rPr>
      <w:b/>
      <w:color w:val="000080"/>
    </w:rPr>
  </w:style>
  <w:style w:type="character" w:customStyle="1" w:styleId="a5">
    <w:name w:val="Гипертекстовая ссылка"/>
    <w:basedOn w:val="a4"/>
    <w:rsid w:val="004723E0"/>
    <w:rPr>
      <w:rFonts w:cs="Times New Roman"/>
      <w:b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4723E0"/>
    <w:rPr>
      <w:rFonts w:cs="Times New Roman"/>
      <w:b/>
      <w:color w:val="008000"/>
      <w:u w:val="single"/>
    </w:rPr>
  </w:style>
  <w:style w:type="paragraph" w:customStyle="1" w:styleId="a7">
    <w:name w:val="Внимание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4723E0"/>
    <w:rPr>
      <w:rFonts w:cs="Times New Roman"/>
      <w:b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4723E0"/>
    <w:rPr>
      <w:rFonts w:cs="Times New Roman"/>
      <w:b/>
      <w:i/>
      <w:iCs/>
      <w:color w:val="0058A9"/>
    </w:rPr>
  </w:style>
  <w:style w:type="paragraph" w:customStyle="1" w:styleId="ac">
    <w:name w:val="Основное меню (преемственное)"/>
    <w:basedOn w:val="a0"/>
    <w:next w:val="a0"/>
    <w:uiPriority w:val="99"/>
    <w:rsid w:val="004723E0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c"/>
    <w:next w:val="a0"/>
    <w:uiPriority w:val="99"/>
    <w:rsid w:val="004723E0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d">
    <w:name w:val="Заголовок группы контролов"/>
    <w:basedOn w:val="a0"/>
    <w:next w:val="a0"/>
    <w:uiPriority w:val="99"/>
    <w:rsid w:val="004723E0"/>
    <w:pPr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4723E0"/>
    <w:pPr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4"/>
    <w:uiPriority w:val="99"/>
    <w:rsid w:val="004723E0"/>
    <w:rPr>
      <w:rFonts w:cs="Times New Roman"/>
      <w:b/>
      <w:color w:val="000080"/>
    </w:rPr>
  </w:style>
  <w:style w:type="paragraph" w:customStyle="1" w:styleId="af2">
    <w:name w:val="Заголовок статьи"/>
    <w:basedOn w:val="a0"/>
    <w:next w:val="a0"/>
    <w:uiPriority w:val="99"/>
    <w:rsid w:val="004723E0"/>
    <w:pPr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basedOn w:val="a4"/>
    <w:uiPriority w:val="99"/>
    <w:rsid w:val="004723E0"/>
    <w:rPr>
      <w:rFonts w:cs="Times New Roman"/>
      <w:b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4723E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0"/>
    <w:uiPriority w:val="99"/>
    <w:rsid w:val="004723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11"/>
    <w:next w:val="a0"/>
    <w:uiPriority w:val="99"/>
    <w:rsid w:val="004723E0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4723E0"/>
    <w:pPr>
      <w:jc w:val="both"/>
    </w:pPr>
    <w:rPr>
      <w:rFonts w:ascii="Arial" w:hAnsi="Arial" w:cs="Arial"/>
      <w:sz w:val="20"/>
      <w:szCs w:val="20"/>
    </w:rPr>
  </w:style>
  <w:style w:type="paragraph" w:customStyle="1" w:styleId="af8">
    <w:name w:val="Информация об изменениях"/>
    <w:basedOn w:val="af7"/>
    <w:next w:val="a0"/>
    <w:uiPriority w:val="99"/>
    <w:rsid w:val="004723E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4723E0"/>
    <w:pPr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0"/>
    <w:uiPriority w:val="99"/>
    <w:rsid w:val="004723E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4723E0"/>
    <w:pPr>
      <w:spacing w:before="0"/>
    </w:pPr>
    <w:rPr>
      <w:shd w:val="clear" w:color="auto" w:fill="F0F0F0"/>
    </w:rPr>
  </w:style>
  <w:style w:type="paragraph" w:customStyle="1" w:styleId="afc">
    <w:name w:val="Текст (лев. подпись)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d">
    <w:name w:val="Колонтитул (левый)"/>
    <w:basedOn w:val="afc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0"/>
    <w:uiPriority w:val="99"/>
    <w:rsid w:val="004723E0"/>
    <w:pPr>
      <w:spacing w:before="0"/>
      <w:jc w:val="left"/>
    </w:pPr>
    <w:rPr>
      <w:i w:val="0"/>
      <w:iCs w:val="0"/>
      <w:color w:val="000080"/>
    </w:rPr>
  </w:style>
  <w:style w:type="paragraph" w:customStyle="1" w:styleId="aff1">
    <w:name w:val="Куда обратиться?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4"/>
    <w:uiPriority w:val="99"/>
    <w:rsid w:val="004723E0"/>
    <w:rPr>
      <w:rFonts w:cs="Times New Roman"/>
      <w:b/>
      <w:color w:val="000080"/>
      <w:shd w:val="clear" w:color="auto" w:fill="D4D0C8"/>
    </w:rPr>
  </w:style>
  <w:style w:type="character" w:customStyle="1" w:styleId="aff4">
    <w:name w:val="Не вступил в силу"/>
    <w:basedOn w:val="a4"/>
    <w:uiPriority w:val="99"/>
    <w:rsid w:val="004723E0"/>
    <w:rPr>
      <w:rFonts w:cs="Times New Roman"/>
      <w:b/>
      <w:color w:val="008080"/>
    </w:rPr>
  </w:style>
  <w:style w:type="paragraph" w:customStyle="1" w:styleId="aff5">
    <w:name w:val="Необходимые документы"/>
    <w:basedOn w:val="a7"/>
    <w:next w:val="a0"/>
    <w:uiPriority w:val="99"/>
    <w:rsid w:val="004723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7">
    <w:name w:val="Объект"/>
    <w:basedOn w:val="a0"/>
    <w:next w:val="a0"/>
    <w:uiPriority w:val="99"/>
    <w:rsid w:val="004723E0"/>
    <w:pPr>
      <w:jc w:val="both"/>
    </w:pPr>
  </w:style>
  <w:style w:type="paragraph" w:customStyle="1" w:styleId="aff8">
    <w:name w:val="Таблицы (моноширинный)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0"/>
    <w:uiPriority w:val="99"/>
    <w:rsid w:val="004723E0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4723E0"/>
    <w:rPr>
      <w:color w:val="FF0000"/>
    </w:rPr>
  </w:style>
  <w:style w:type="paragraph" w:customStyle="1" w:styleId="affb">
    <w:name w:val="Переменная часть"/>
    <w:basedOn w:val="ac"/>
    <w:next w:val="a0"/>
    <w:uiPriority w:val="99"/>
    <w:rsid w:val="004723E0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4723E0"/>
    <w:rPr>
      <w:b/>
      <w:bCs/>
      <w:color w:val="000080"/>
      <w:sz w:val="24"/>
      <w:szCs w:val="24"/>
    </w:rPr>
  </w:style>
  <w:style w:type="paragraph" w:customStyle="1" w:styleId="affe">
    <w:name w:val="Подчёркнуный текст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">
    <w:name w:val="Постоянная часть"/>
    <w:basedOn w:val="ac"/>
    <w:next w:val="a0"/>
    <w:uiPriority w:val="99"/>
    <w:rsid w:val="004723E0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ff1">
    <w:name w:val="Пример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5"/>
    <w:uiPriority w:val="99"/>
    <w:rsid w:val="004723E0"/>
    <w:rPr>
      <w:rFonts w:cs="Times New Roman"/>
      <w:b/>
      <w:color w:val="008000"/>
    </w:rPr>
  </w:style>
  <w:style w:type="paragraph" w:customStyle="1" w:styleId="afff4">
    <w:name w:val="Словарная статья"/>
    <w:basedOn w:val="a0"/>
    <w:next w:val="a0"/>
    <w:uiPriority w:val="99"/>
    <w:rsid w:val="004723E0"/>
    <w:pPr>
      <w:ind w:right="118"/>
      <w:jc w:val="both"/>
    </w:pPr>
    <w:rPr>
      <w:rFonts w:ascii="Arial" w:hAnsi="Arial" w:cs="Arial"/>
    </w:rPr>
  </w:style>
  <w:style w:type="character" w:customStyle="1" w:styleId="afff5">
    <w:name w:val="Сравнение редакций"/>
    <w:basedOn w:val="a4"/>
    <w:uiPriority w:val="99"/>
    <w:rsid w:val="004723E0"/>
    <w:rPr>
      <w:rFonts w:cs="Times New Roman"/>
      <w:b/>
      <w:color w:val="000080"/>
    </w:rPr>
  </w:style>
  <w:style w:type="character" w:customStyle="1" w:styleId="afff6">
    <w:name w:val="Сравнение редакций. Добавленный фрагмент"/>
    <w:uiPriority w:val="99"/>
    <w:rsid w:val="004723E0"/>
    <w:rPr>
      <w:color w:val="0000FF"/>
      <w:shd w:val="clear" w:color="auto" w:fill="E3EDFD"/>
    </w:rPr>
  </w:style>
  <w:style w:type="character" w:customStyle="1" w:styleId="afff7">
    <w:name w:val="Сравнение редакций. Удаленный фрагмент"/>
    <w:uiPriority w:val="99"/>
    <w:rsid w:val="004723E0"/>
    <w:rPr>
      <w:strike/>
      <w:color w:val="808000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9">
    <w:name w:val="Текст в таблице"/>
    <w:basedOn w:val="aff6"/>
    <w:next w:val="a0"/>
    <w:uiPriority w:val="99"/>
    <w:rsid w:val="004723E0"/>
    <w:pPr>
      <w:ind w:firstLine="500"/>
    </w:pPr>
  </w:style>
  <w:style w:type="paragraph" w:customStyle="1" w:styleId="afffa">
    <w:name w:val="Текст ЭР (см. также)"/>
    <w:basedOn w:val="a0"/>
    <w:next w:val="a0"/>
    <w:uiPriority w:val="99"/>
    <w:rsid w:val="004723E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b">
    <w:name w:val="Технический комментарий"/>
    <w:basedOn w:val="a0"/>
    <w:next w:val="a0"/>
    <w:uiPriority w:val="99"/>
    <w:rsid w:val="004723E0"/>
    <w:rPr>
      <w:rFonts w:ascii="Arial" w:hAnsi="Arial" w:cs="Arial"/>
      <w:shd w:val="clear" w:color="auto" w:fill="FFFF00"/>
    </w:rPr>
  </w:style>
  <w:style w:type="character" w:customStyle="1" w:styleId="afffc">
    <w:name w:val="Утратил силу"/>
    <w:basedOn w:val="a4"/>
    <w:uiPriority w:val="99"/>
    <w:rsid w:val="004723E0"/>
    <w:rPr>
      <w:rFonts w:cs="Times New Roman"/>
      <w:b/>
      <w:strike/>
      <w:color w:val="808000"/>
    </w:rPr>
  </w:style>
  <w:style w:type="paragraph" w:customStyle="1" w:styleId="afffd">
    <w:name w:val="Формула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e">
    <w:name w:val="Центрированный (таблица)"/>
    <w:basedOn w:val="aff6"/>
    <w:next w:val="a0"/>
    <w:uiPriority w:val="99"/>
    <w:rsid w:val="004723E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723E0"/>
    <w:pPr>
      <w:spacing w:before="300"/>
    </w:pPr>
    <w:rPr>
      <w:rFonts w:ascii="Arial" w:hAnsi="Arial" w:cs="Arial"/>
      <w:sz w:val="26"/>
      <w:szCs w:val="26"/>
    </w:rPr>
  </w:style>
  <w:style w:type="paragraph" w:styleId="affff">
    <w:name w:val="Title"/>
    <w:basedOn w:val="a0"/>
    <w:link w:val="affff0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0">
    <w:name w:val="Заголовок Знак"/>
    <w:basedOn w:val="a1"/>
    <w:link w:val="affff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1">
    <w:name w:val="Subtitle"/>
    <w:basedOn w:val="a0"/>
    <w:link w:val="affff2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2">
    <w:name w:val="Подзаголовок Знак"/>
    <w:basedOn w:val="a1"/>
    <w:link w:val="affff1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3">
    <w:name w:val="No Spacing"/>
    <w:link w:val="affff4"/>
    <w:uiPriority w:val="1"/>
    <w:qFormat/>
    <w:rsid w:val="004F290D"/>
    <w:pPr>
      <w:spacing w:after="0" w:line="240" w:lineRule="auto"/>
    </w:pPr>
  </w:style>
  <w:style w:type="character" w:customStyle="1" w:styleId="affff4">
    <w:name w:val="Без интервала Знак"/>
    <w:link w:val="affff3"/>
    <w:uiPriority w:val="1"/>
    <w:locked/>
    <w:rsid w:val="004F290D"/>
  </w:style>
  <w:style w:type="paragraph" w:styleId="affff5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6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7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8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9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List Paragraph"/>
    <w:basedOn w:val="a0"/>
    <w:uiPriority w:val="34"/>
    <w:qFormat/>
    <w:rsid w:val="004F290D"/>
    <w:pPr>
      <w:ind w:left="708"/>
    </w:pPr>
  </w:style>
  <w:style w:type="paragraph" w:styleId="affffa">
    <w:name w:val="Balloon Text"/>
    <w:basedOn w:val="a0"/>
    <w:link w:val="affffb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b">
    <w:name w:val="Текст выноски Знак"/>
    <w:basedOn w:val="a1"/>
    <w:link w:val="affffa"/>
    <w:uiPriority w:val="99"/>
    <w:locked/>
    <w:rsid w:val="00C412FF"/>
    <w:rPr>
      <w:rFonts w:ascii="Segoe UI" w:hAnsi="Segoe UI" w:cs="Segoe UI"/>
      <w:sz w:val="18"/>
      <w:szCs w:val="18"/>
    </w:rPr>
  </w:style>
  <w:style w:type="character" w:styleId="affffc">
    <w:name w:val="Emphasis"/>
    <w:basedOn w:val="a1"/>
    <w:uiPriority w:val="20"/>
    <w:qFormat/>
    <w:rsid w:val="005B4E4F"/>
    <w:rPr>
      <w:rFonts w:cs="Times New Roman"/>
      <w:i/>
      <w:iCs/>
    </w:rPr>
  </w:style>
  <w:style w:type="paragraph" w:customStyle="1" w:styleId="s1">
    <w:name w:val="s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mpty">
    <w:name w:val="empty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082A45"/>
    <w:rPr>
      <w:rFonts w:cs="Times New Roman"/>
    </w:rPr>
  </w:style>
  <w:style w:type="paragraph" w:styleId="affffd">
    <w:name w:val="Document Map"/>
    <w:basedOn w:val="a0"/>
    <w:link w:val="affffe"/>
    <w:uiPriority w:val="99"/>
    <w:rsid w:val="00BC4684"/>
    <w:rPr>
      <w:rFonts w:ascii="Tahoma" w:hAnsi="Tahoma" w:cs="Tahoma"/>
      <w:sz w:val="16"/>
      <w:szCs w:val="16"/>
    </w:rPr>
  </w:style>
  <w:style w:type="character" w:customStyle="1" w:styleId="affffe">
    <w:name w:val="Схема документа Знак"/>
    <w:basedOn w:val="a1"/>
    <w:link w:val="affffd"/>
    <w:uiPriority w:val="99"/>
    <w:rsid w:val="00BC4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81D5-305D-4E5E-A7F6-CF614664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Синицына</cp:lastModifiedBy>
  <cp:revision>29</cp:revision>
  <cp:lastPrinted>2020-06-16T04:02:00Z</cp:lastPrinted>
  <dcterms:created xsi:type="dcterms:W3CDTF">2020-04-03T02:15:00Z</dcterms:created>
  <dcterms:modified xsi:type="dcterms:W3CDTF">2020-11-23T01:29:00Z</dcterms:modified>
</cp:coreProperties>
</file>