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BB0402" w:rsidP="00E25F5F">
      <w:pPr>
        <w:pStyle w:val="affff2"/>
        <w:spacing w:line="360" w:lineRule="auto"/>
        <w:ind w:left="658" w:right="720"/>
        <w:jc w:val="center"/>
        <w:rPr>
          <w:sz w:val="28"/>
          <w:szCs w:val="28"/>
        </w:rPr>
      </w:pPr>
      <w:proofErr w:type="spellStart"/>
      <w:r>
        <w:rPr>
          <w:sz w:val="28"/>
          <w:szCs w:val="28"/>
        </w:rPr>
        <w:t>Лермонтовского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BB0402" w:rsidRPr="00F83DC2" w:rsidRDefault="00BB0402" w:rsidP="00BB0402">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07692863"/>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BB0402" w:rsidRPr="005929AE" w:rsidRDefault="00BB0402" w:rsidP="00BB0402">
      <w:pPr>
        <w:spacing w:after="0" w:line="240" w:lineRule="auto"/>
        <w:ind w:firstLine="567"/>
      </w:pPr>
    </w:p>
    <w:p w:rsidR="00BB0402" w:rsidRPr="005929AE" w:rsidRDefault="00BB0402" w:rsidP="00BB0402">
      <w:pPr>
        <w:pStyle w:val="3"/>
        <w:spacing w:line="240" w:lineRule="auto"/>
        <w:ind w:firstLine="567"/>
        <w:jc w:val="both"/>
        <w:rPr>
          <w:rFonts w:ascii="Times New Roman" w:hAnsi="Times New Roman" w:cs="Times New Roman"/>
          <w:b/>
          <w:color w:val="auto"/>
        </w:rPr>
      </w:pPr>
      <w:bookmarkStart w:id="8" w:name="_Toc497224411"/>
      <w:bookmarkStart w:id="9" w:name="_Toc505783607"/>
      <w:bookmarkStart w:id="10" w:name="_Toc507692864"/>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Лермонтовского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BB0402" w:rsidRPr="00982FC6" w:rsidRDefault="00BB0402" w:rsidP="00BB0402">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Лермонтовского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BB0402" w:rsidRPr="00B07552" w:rsidRDefault="00BB0402" w:rsidP="00BB040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BB0402" w:rsidRPr="00B07552" w:rsidRDefault="00BB0402" w:rsidP="00BB0402">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BB0402" w:rsidRPr="00B07552"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BB0402" w:rsidRPr="00B07552"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BB0402" w:rsidRPr="00982FC6" w:rsidRDefault="00BB0402" w:rsidP="00BB0402">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B0402"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B0402" w:rsidRPr="00BC45D8" w:rsidRDefault="00BB0402" w:rsidP="00BB0402">
      <w:pPr>
        <w:spacing w:after="0" w:line="240" w:lineRule="auto"/>
        <w:ind w:firstLine="567"/>
        <w:jc w:val="both"/>
        <w:rPr>
          <w:rFonts w:ascii="Times New Roman" w:hAnsi="Times New Roman" w:cs="Times New Roman"/>
          <w:sz w:val="12"/>
          <w:szCs w:val="12"/>
        </w:rPr>
      </w:pPr>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Лермонтовского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BB0402" w:rsidRPr="000A11A5" w:rsidRDefault="00BB0402" w:rsidP="00BB0402">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BB0402" w:rsidRPr="005929AE" w:rsidRDefault="00BB0402" w:rsidP="00BB0402">
      <w:pPr>
        <w:pStyle w:val="3"/>
        <w:ind w:firstLine="567"/>
        <w:rPr>
          <w:rFonts w:ascii="Times New Roman" w:hAnsi="Times New Roman" w:cs="Times New Roman"/>
          <w:b/>
          <w:color w:val="auto"/>
        </w:rPr>
      </w:pPr>
      <w:bookmarkStart w:id="15" w:name="_Toc497224412"/>
      <w:bookmarkStart w:id="16" w:name="_Toc505783608"/>
      <w:bookmarkStart w:id="17" w:name="_Toc507692865"/>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BB0402" w:rsidRPr="00BC45D8" w:rsidRDefault="00BB0402" w:rsidP="00BB0402">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BB0402" w:rsidRPr="000A11A5"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BB0402" w:rsidRPr="000A11A5"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BB0402" w:rsidRPr="00415120"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BB0402" w:rsidRPr="00415120"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BB0402" w:rsidRPr="00415120"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B0402" w:rsidRPr="00415120"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BB0402" w:rsidRPr="00415120"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BB0402" w:rsidRPr="00415120"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E25F5F"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BB0402" w:rsidRPr="004242FB"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BB0402">
        <w:t>Лермонтовское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BB0402" w:rsidRPr="00A22761" w:rsidRDefault="00BB0402" w:rsidP="00BB0402">
      <w:pPr>
        <w:pStyle w:val="3"/>
        <w:ind w:firstLine="567"/>
        <w:jc w:val="both"/>
        <w:rPr>
          <w:rFonts w:ascii="Times New Roman" w:hAnsi="Times New Roman" w:cs="Times New Roman"/>
          <w:b/>
          <w:color w:val="auto"/>
        </w:rPr>
      </w:pPr>
      <w:bookmarkStart w:id="25" w:name="_Toc497224414"/>
      <w:bookmarkStart w:id="26" w:name="_Toc505783610"/>
      <w:bookmarkStart w:id="27" w:name="_Toc507692867"/>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Лермонтовского</w:t>
      </w:r>
      <w:proofErr w:type="spellEnd"/>
      <w:r w:rsidRPr="00A22761">
        <w:rPr>
          <w:rFonts w:ascii="Times New Roman" w:hAnsi="Times New Roman" w:cs="Times New Roman"/>
          <w:sz w:val="24"/>
          <w:szCs w:val="24"/>
        </w:rPr>
        <w:t xml:space="preserve"> сельского поселения, являются:</w:t>
      </w:r>
    </w:p>
    <w:p w:rsidR="00BB0402" w:rsidRPr="00A22761" w:rsidRDefault="00BB0402" w:rsidP="00BB0402">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BB0402" w:rsidRPr="00A22761" w:rsidRDefault="00BB0402" w:rsidP="00BB0402">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BB0402" w:rsidRPr="00982FC6" w:rsidRDefault="00BB0402" w:rsidP="00BB0402">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BB0402" w:rsidRPr="00982FC6"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BB0402" w:rsidRPr="00982FC6"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BB0402" w:rsidRPr="00A22761" w:rsidRDefault="00BB0402" w:rsidP="00BB0402">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BB0402" w:rsidRPr="00A22761" w:rsidRDefault="00BB0402" w:rsidP="00BB0402">
      <w:pPr>
        <w:spacing w:after="0" w:line="240" w:lineRule="auto"/>
        <w:ind w:firstLine="567"/>
        <w:jc w:val="both"/>
        <w:rPr>
          <w:rFonts w:ascii="Times New Roman" w:hAnsi="Times New Roman" w:cs="Times New Roman"/>
          <w:sz w:val="24"/>
          <w:szCs w:val="24"/>
        </w:rPr>
      </w:pPr>
    </w:p>
    <w:p w:rsidR="00BB0402" w:rsidRPr="009510F2" w:rsidRDefault="00BB0402" w:rsidP="00BB0402">
      <w:pPr>
        <w:spacing w:after="0" w:line="240" w:lineRule="auto"/>
        <w:rPr>
          <w:rFonts w:ascii="Times New Roman" w:hAnsi="Times New Roman" w:cs="Times New Roman"/>
          <w:sz w:val="24"/>
          <w:szCs w:val="24"/>
        </w:rPr>
      </w:pPr>
    </w:p>
    <w:p w:rsidR="00BB0402" w:rsidRPr="005929AE" w:rsidRDefault="00BB0402" w:rsidP="00BB0402">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07692868"/>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BB0402" w:rsidRPr="00982FC6" w:rsidRDefault="00BB0402" w:rsidP="00BB0402">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BB0402" w:rsidRDefault="00BB0402" w:rsidP="00BB0402">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294860">
        <w:rPr>
          <w:rFonts w:ascii="Times New Roman" w:hAnsi="Times New Roman" w:cs="Times New Roman"/>
          <w:sz w:val="24"/>
          <w:szCs w:val="24"/>
        </w:rPr>
        <w:t>законом Иркутской области от 23 июля 2008 г. № 59-ОЗ</w:t>
      </w:r>
      <w:r w:rsidRPr="00294860">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BB0402" w:rsidRPr="004F564B" w:rsidRDefault="00BB0402" w:rsidP="00BB0402">
      <w:pPr>
        <w:jc w:val="both"/>
        <w:rPr>
          <w:rFonts w:ascii="Times New Roman" w:hAnsi="Times New Roman" w:cs="Times New Roman"/>
          <w:sz w:val="24"/>
          <w:szCs w:val="24"/>
        </w:rPr>
      </w:pPr>
    </w:p>
    <w:p w:rsidR="00BB0402" w:rsidRPr="002111A0" w:rsidRDefault="00BB0402" w:rsidP="00BB0402">
      <w:pPr>
        <w:pStyle w:val="2"/>
        <w:ind w:firstLine="567"/>
        <w:jc w:val="both"/>
        <w:rPr>
          <w:rFonts w:ascii="Times New Roman" w:hAnsi="Times New Roman" w:cs="Times New Roman"/>
          <w:b/>
          <w:color w:val="auto"/>
          <w:sz w:val="24"/>
          <w:szCs w:val="24"/>
        </w:rPr>
      </w:pPr>
      <w:bookmarkStart w:id="35" w:name="_Toc505783612"/>
      <w:bookmarkStart w:id="36" w:name="_Toc507692869"/>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BB0402" w:rsidRPr="009916E4" w:rsidRDefault="00BB0402" w:rsidP="00BB0402">
      <w:pPr>
        <w:rPr>
          <w:sz w:val="12"/>
          <w:szCs w:val="12"/>
        </w:rPr>
      </w:pPr>
    </w:p>
    <w:p w:rsidR="00BB0402" w:rsidRPr="005929AE" w:rsidRDefault="00BB0402" w:rsidP="00BB0402">
      <w:pPr>
        <w:pStyle w:val="3"/>
        <w:ind w:firstLine="709"/>
        <w:jc w:val="both"/>
        <w:rPr>
          <w:rFonts w:ascii="Times New Roman" w:hAnsi="Times New Roman" w:cs="Times New Roman"/>
          <w:b/>
          <w:color w:val="auto"/>
        </w:rPr>
      </w:pPr>
      <w:bookmarkStart w:id="37" w:name="_Toc497224417"/>
      <w:bookmarkStart w:id="38" w:name="_Toc505783613"/>
      <w:bookmarkStart w:id="39" w:name="_Toc507692870"/>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BB0402" w:rsidRPr="003E52FD"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BB0402" w:rsidRPr="003E52FD"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BB0402" w:rsidRPr="003E52FD"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B0402"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B0402"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p>
    <w:p w:rsidR="00BB0402" w:rsidRPr="00233690" w:rsidRDefault="00BB0402" w:rsidP="00BB0402">
      <w:pPr>
        <w:pStyle w:val="3"/>
        <w:spacing w:before="0" w:line="240" w:lineRule="auto"/>
        <w:ind w:firstLine="567"/>
        <w:jc w:val="both"/>
        <w:rPr>
          <w:rFonts w:ascii="Times New Roman" w:hAnsi="Times New Roman" w:cs="Times New Roman"/>
          <w:b/>
          <w:color w:val="auto"/>
        </w:rPr>
      </w:pPr>
      <w:bookmarkStart w:id="45" w:name="_Toc505783614"/>
      <w:bookmarkStart w:id="46" w:name="_Toc507692871"/>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BB0402" w:rsidRPr="00982FC6" w:rsidRDefault="00BB0402" w:rsidP="00BB0402">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B0402" w:rsidRPr="00233690"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BB0402" w:rsidRPr="00325DA6" w:rsidRDefault="00BB0402" w:rsidP="00BB0402">
      <w:pPr>
        <w:jc w:val="both"/>
        <w:rPr>
          <w:rFonts w:ascii="Times New Roman" w:hAnsi="Times New Roman" w:cs="Times New Roman"/>
          <w:sz w:val="24"/>
          <w:szCs w:val="24"/>
        </w:rPr>
      </w:pPr>
    </w:p>
    <w:p w:rsidR="00BB0402" w:rsidRPr="003C3EB6" w:rsidRDefault="00BB0402" w:rsidP="00BB0402">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07692872"/>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BB0402" w:rsidRPr="00233690" w:rsidRDefault="00BB0402" w:rsidP="00BB0402"/>
    <w:p w:rsidR="00BB0402" w:rsidRDefault="00BB0402" w:rsidP="00BB0402">
      <w:pPr>
        <w:pStyle w:val="3"/>
        <w:ind w:firstLine="709"/>
        <w:rPr>
          <w:rFonts w:ascii="Times New Roman" w:hAnsi="Times New Roman" w:cs="Times New Roman"/>
          <w:b/>
          <w:color w:val="auto"/>
        </w:rPr>
      </w:pPr>
      <w:bookmarkStart w:id="53" w:name="_Toc497224420"/>
      <w:bookmarkStart w:id="54" w:name="_Toc505783616"/>
      <w:bookmarkStart w:id="55" w:name="_Toc507692873"/>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BB0402" w:rsidRPr="00F82B77" w:rsidRDefault="00BB0402" w:rsidP="00BB0402">
      <w:pPr>
        <w:spacing w:after="0" w:line="240" w:lineRule="auto"/>
        <w:ind w:firstLine="567"/>
        <w:jc w:val="both"/>
        <w:rPr>
          <w:rFonts w:ascii="Times New Roman" w:hAnsi="Times New Roman" w:cs="Times New Roman"/>
          <w:sz w:val="24"/>
          <w:szCs w:val="24"/>
        </w:rPr>
      </w:pPr>
      <w:r w:rsidRPr="00294860">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294860">
        <w:rPr>
          <w:rFonts w:ascii="Times New Roman" w:hAnsi="Times New Roman" w:cs="Times New Roman"/>
          <w:sz w:val="24"/>
          <w:szCs w:val="24"/>
        </w:rPr>
        <w:t>Куйтунский</w:t>
      </w:r>
      <w:proofErr w:type="spellEnd"/>
      <w:r w:rsidRPr="00294860">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294860">
        <w:rPr>
          <w:rFonts w:ascii="Times New Roman" w:hAnsi="Times New Roman" w:cs="Times New Roman"/>
          <w:sz w:val="24"/>
          <w:szCs w:val="24"/>
        </w:rPr>
        <w:t>Куйтунский</w:t>
      </w:r>
      <w:proofErr w:type="spellEnd"/>
      <w:r w:rsidRPr="00294860">
        <w:rPr>
          <w:rFonts w:ascii="Times New Roman" w:hAnsi="Times New Roman" w:cs="Times New Roman"/>
          <w:sz w:val="24"/>
          <w:szCs w:val="24"/>
        </w:rPr>
        <w:t xml:space="preserve"> район.</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BB0402" w:rsidRPr="00B56CF4"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B0402" w:rsidRPr="00B56CF4"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BB0402" w:rsidRPr="00B56CF4"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BB0402" w:rsidRPr="00B56CF4"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BB0402" w:rsidRPr="00B56CF4"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BB0402" w:rsidRPr="00B56CF4"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BB0402" w:rsidRPr="00B56CF4"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BB0402"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BB0402" w:rsidRPr="00A22761" w:rsidRDefault="00BB0402" w:rsidP="00BB0402">
      <w:pPr>
        <w:autoSpaceDE w:val="0"/>
        <w:autoSpaceDN w:val="0"/>
        <w:adjustRightInd w:val="0"/>
        <w:spacing w:after="0" w:line="240" w:lineRule="auto"/>
        <w:ind w:firstLine="567"/>
        <w:jc w:val="both"/>
        <w:rPr>
          <w:rFonts w:ascii="Times New Roman" w:hAnsi="Times New Roman" w:cs="Times New Roman"/>
          <w:sz w:val="12"/>
          <w:szCs w:val="12"/>
        </w:rPr>
      </w:pPr>
    </w:p>
    <w:p w:rsidR="00BB0402"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BB0402" w:rsidRPr="00B56CF4"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p>
    <w:p w:rsidR="00BB0402" w:rsidRDefault="00BB0402" w:rsidP="00BB0402">
      <w:pPr>
        <w:pStyle w:val="3"/>
        <w:spacing w:before="0" w:line="240" w:lineRule="auto"/>
        <w:ind w:firstLine="426"/>
        <w:rPr>
          <w:rFonts w:ascii="Times New Roman" w:hAnsi="Times New Roman" w:cs="Times New Roman"/>
          <w:b/>
          <w:color w:val="auto"/>
        </w:rPr>
      </w:pPr>
      <w:bookmarkStart w:id="70" w:name="_Toc505783617"/>
      <w:bookmarkStart w:id="71" w:name="_Toc507692874"/>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BB0402" w:rsidRPr="00982FC6" w:rsidRDefault="00BB0402" w:rsidP="00BB04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BB0402" w:rsidRPr="00982FC6" w:rsidRDefault="00BB0402" w:rsidP="00BB04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B0402" w:rsidRPr="00C17F9E" w:rsidRDefault="00BB0402" w:rsidP="00BB040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BB0402" w:rsidRPr="00C17F9E" w:rsidRDefault="00BB0402" w:rsidP="00BB0402">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BB0402" w:rsidRPr="00C17F9E" w:rsidRDefault="00BB0402" w:rsidP="00BB0402">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BB0402" w:rsidRPr="00C17F9E" w:rsidRDefault="00BB0402" w:rsidP="00BB0402"/>
    <w:p w:rsidR="00BB0402" w:rsidRDefault="00BB0402" w:rsidP="00BB0402">
      <w:pPr>
        <w:pStyle w:val="3"/>
        <w:ind w:firstLine="567"/>
        <w:rPr>
          <w:rFonts w:ascii="Times New Roman" w:hAnsi="Times New Roman" w:cs="Times New Roman"/>
          <w:b/>
          <w:color w:val="auto"/>
        </w:rPr>
      </w:pPr>
      <w:bookmarkStart w:id="72" w:name="_Toc505783618"/>
      <w:bookmarkStart w:id="73" w:name="_Toc507692875"/>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BB0402" w:rsidRPr="00982FC6" w:rsidRDefault="00BB0402" w:rsidP="00BB0402">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Лермонтовского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BB0402" w:rsidRPr="00A967EB"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294860">
        <w:rPr>
          <w:rFonts w:ascii="Times New Roman" w:hAnsi="Times New Roman" w:cs="Times New Roman"/>
          <w:sz w:val="24"/>
          <w:szCs w:val="24"/>
        </w:rPr>
        <w:t>20 рабочих дней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BB0402" w:rsidRPr="00A967EB"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B0402" w:rsidRPr="00A967EB"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BB0402" w:rsidRDefault="00BB0402" w:rsidP="00BB0402">
      <w:pPr>
        <w:spacing w:after="0" w:line="240" w:lineRule="auto"/>
        <w:ind w:firstLine="567"/>
        <w:jc w:val="both"/>
        <w:rPr>
          <w:rFonts w:ascii="Times New Roman" w:hAnsi="Times New Roman" w:cs="Times New Roman"/>
          <w:sz w:val="24"/>
          <w:szCs w:val="24"/>
        </w:rPr>
      </w:pPr>
      <w:r w:rsidRPr="00294860">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94860">
        <w:rPr>
          <w:rFonts w:ascii="Times New Roman" w:hAnsi="Times New Roman" w:cs="Times New Roman"/>
          <w:sz w:val="24"/>
          <w:szCs w:val="24"/>
        </w:rPr>
        <w:t>Куйтунский</w:t>
      </w:r>
      <w:proofErr w:type="spellEnd"/>
      <w:r w:rsidRPr="00294860">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203BE9">
        <w:rPr>
          <w:rFonts w:ascii="Times New Roman" w:hAnsi="Times New Roman" w:cs="Times New Roman"/>
          <w:sz w:val="24"/>
          <w:szCs w:val="24"/>
        </w:rPr>
        <w:t xml:space="preserve">10.9. </w:t>
      </w:r>
      <w:proofErr w:type="gramStart"/>
      <w:r w:rsidRPr="00203BE9">
        <w:rPr>
          <w:rFonts w:ascii="Times New Roman" w:hAnsi="Times New Roman" w:cs="Times New Roman"/>
          <w:sz w:val="24"/>
          <w:szCs w:val="24"/>
        </w:rPr>
        <w:t xml:space="preserve">Мэр муниципального образования </w:t>
      </w:r>
      <w:proofErr w:type="spellStart"/>
      <w:r w:rsidRPr="00203BE9">
        <w:rPr>
          <w:rFonts w:ascii="Times New Roman" w:hAnsi="Times New Roman" w:cs="Times New Roman"/>
          <w:sz w:val="24"/>
          <w:szCs w:val="24"/>
        </w:rPr>
        <w:t>Куйтунский</w:t>
      </w:r>
      <w:proofErr w:type="spellEnd"/>
      <w:r w:rsidRPr="00203BE9">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203BE9">
        <w:rPr>
          <w:rFonts w:ascii="Times New Roman" w:hAnsi="Times New Roman" w:cs="Times New Roman"/>
          <w:sz w:val="24"/>
          <w:szCs w:val="24"/>
        </w:rPr>
        <w:t>Куйтунский</w:t>
      </w:r>
      <w:proofErr w:type="spellEnd"/>
      <w:r w:rsidRPr="00203BE9">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203BE9">
        <w:rPr>
          <w:rFonts w:ascii="Times New Roman" w:hAnsi="Times New Roman" w:cs="Times New Roman"/>
          <w:sz w:val="24"/>
          <w:szCs w:val="24"/>
        </w:rPr>
        <w:t xml:space="preserve">, не </w:t>
      </w:r>
      <w:proofErr w:type="gramStart"/>
      <w:r w:rsidRPr="00203BE9">
        <w:rPr>
          <w:rFonts w:ascii="Times New Roman" w:hAnsi="Times New Roman" w:cs="Times New Roman"/>
          <w:sz w:val="24"/>
          <w:szCs w:val="24"/>
        </w:rPr>
        <w:t>превышающий</w:t>
      </w:r>
      <w:proofErr w:type="gramEnd"/>
      <w:r w:rsidRPr="00203BE9">
        <w:rPr>
          <w:rFonts w:ascii="Times New Roman" w:hAnsi="Times New Roman" w:cs="Times New Roman"/>
          <w:sz w:val="24"/>
          <w:szCs w:val="24"/>
        </w:rPr>
        <w:t xml:space="preserve"> 10 дней со дня получения вышеуказанной документации. </w:t>
      </w:r>
    </w:p>
    <w:bookmarkEnd w:id="75"/>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BB0402" w:rsidRDefault="00BB0402" w:rsidP="00BB0402">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BB0402" w:rsidRPr="00A967EB" w:rsidRDefault="00BB0402" w:rsidP="00BB0402">
      <w:pPr>
        <w:spacing w:after="0" w:line="240" w:lineRule="auto"/>
        <w:ind w:firstLine="709"/>
        <w:jc w:val="both"/>
        <w:rPr>
          <w:rFonts w:ascii="Times New Roman" w:eastAsia="Times New Roman" w:hAnsi="Times New Roman" w:cs="Times New Roman"/>
          <w:color w:val="22272F"/>
          <w:sz w:val="24"/>
          <w:szCs w:val="24"/>
          <w:lang w:eastAsia="ru-RU"/>
        </w:rPr>
      </w:pP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83"/>
    <w:p w:rsidR="00E25F5F" w:rsidRDefault="00E25F5F" w:rsidP="00E25F5F">
      <w:pPr>
        <w:autoSpaceDE w:val="0"/>
        <w:autoSpaceDN w:val="0"/>
        <w:adjustRightInd w:val="0"/>
        <w:spacing w:after="0" w:line="240" w:lineRule="auto"/>
        <w:jc w:val="both"/>
        <w:rPr>
          <w:rFonts w:ascii="Times New Roman" w:hAnsi="Times New Roman" w:cs="Times New Roman"/>
          <w:sz w:val="24"/>
          <w:szCs w:val="24"/>
        </w:rPr>
      </w:pPr>
    </w:p>
    <w:bookmarkEnd w:id="4"/>
    <w:bookmarkEnd w:id="79"/>
    <w:p w:rsidR="00BB0402" w:rsidRDefault="00BB0402" w:rsidP="00BB0402">
      <w:pPr>
        <w:spacing w:after="0" w:line="240" w:lineRule="auto"/>
        <w:jc w:val="center"/>
      </w:pPr>
    </w:p>
    <w:p w:rsidR="00BB0402" w:rsidRDefault="00BB0402" w:rsidP="00BB0402">
      <w:pPr>
        <w:autoSpaceDE w:val="0"/>
        <w:autoSpaceDN w:val="0"/>
        <w:adjustRightInd w:val="0"/>
        <w:spacing w:after="0" w:line="240" w:lineRule="auto"/>
        <w:jc w:val="both"/>
        <w:rPr>
          <w:rFonts w:ascii="Times New Roman" w:hAnsi="Times New Roman" w:cs="Times New Roman"/>
          <w:sz w:val="24"/>
          <w:szCs w:val="24"/>
        </w:rPr>
      </w:pPr>
      <w:bookmarkStart w:id="84" w:name="_GoBack"/>
      <w:bookmarkEnd w:id="84"/>
    </w:p>
    <w:p w:rsidR="00BB0402" w:rsidRDefault="00BB0402" w:rsidP="00BB0402">
      <w:pPr>
        <w:pStyle w:val="2"/>
        <w:ind w:firstLine="567"/>
        <w:jc w:val="both"/>
        <w:rPr>
          <w:rFonts w:ascii="Times New Roman" w:hAnsi="Times New Roman" w:cs="Times New Roman"/>
          <w:b/>
          <w:color w:val="auto"/>
          <w:sz w:val="24"/>
          <w:szCs w:val="24"/>
        </w:rPr>
      </w:pPr>
      <w:bookmarkStart w:id="85" w:name="_Toc497224430"/>
      <w:bookmarkStart w:id="86" w:name="_Toc505783621"/>
      <w:bookmarkStart w:id="87" w:name="_Toc507692878"/>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5"/>
      <w:bookmarkEnd w:id="86"/>
      <w:bookmarkEnd w:id="87"/>
    </w:p>
    <w:p w:rsidR="00BB0402" w:rsidRPr="00FC428C" w:rsidRDefault="00BB0402" w:rsidP="00BB0402">
      <w:pPr>
        <w:rPr>
          <w:sz w:val="16"/>
          <w:szCs w:val="16"/>
        </w:rPr>
      </w:pPr>
    </w:p>
    <w:p w:rsidR="00BB0402" w:rsidRPr="004D5D7C" w:rsidRDefault="00BB0402" w:rsidP="00BB0402">
      <w:pPr>
        <w:pStyle w:val="3"/>
        <w:spacing w:before="0" w:line="240" w:lineRule="auto"/>
        <w:ind w:firstLine="567"/>
        <w:jc w:val="both"/>
        <w:rPr>
          <w:rFonts w:ascii="Times New Roman" w:hAnsi="Times New Roman" w:cs="Times New Roman"/>
          <w:b/>
          <w:color w:val="auto"/>
        </w:rPr>
      </w:pPr>
      <w:bookmarkStart w:id="88" w:name="_Toc497224431"/>
      <w:bookmarkStart w:id="89" w:name="_Toc505783622"/>
      <w:bookmarkStart w:id="90" w:name="_Toc507692879"/>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BB0402" w:rsidRPr="00FC428C" w:rsidRDefault="00BB0402" w:rsidP="00BB0402">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BB0402" w:rsidRPr="00FC428C"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BB0402" w:rsidRPr="00FC428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B0402" w:rsidRPr="00FC428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bookmarkEnd w:id="92"/>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BB0402" w:rsidRPr="004D5D7C"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93" w:name="sub_330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BB0402" w:rsidRPr="004D5D7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31"/>
      <w:bookmarkEnd w:id="93"/>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BB0402" w:rsidRPr="004D5D7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2"/>
      <w:bookmarkEnd w:id="94"/>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BB0402" w:rsidRPr="004D5D7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3"/>
      <w:bookmarkEnd w:id="95"/>
      <w:r w:rsidRPr="004D5D7C">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B0402" w:rsidRPr="004D5D7C"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4"/>
      <w:bookmarkEnd w:id="96"/>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BB0402" w:rsidRPr="00982FC6" w:rsidRDefault="00BB0402" w:rsidP="00BB0402">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5"/>
      <w:bookmarkEnd w:id="97"/>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8"/>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BB0402" w:rsidRPr="00C934C0"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BB0402" w:rsidRPr="00C934C0" w:rsidRDefault="00BB0402" w:rsidP="00BB0402">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BB0402" w:rsidRPr="00FC428C"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99"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5"/>
      <w:bookmarkEnd w:id="99"/>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0"/>
    <w:p w:rsidR="00BB0402" w:rsidRPr="00982FC6" w:rsidRDefault="00BB0402" w:rsidP="00BB040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4D5D7C">
        <w:rPr>
          <w:rFonts w:ascii="Times New Roman" w:hAnsi="Times New Roman" w:cs="Times New Roman"/>
          <w:sz w:val="24"/>
          <w:szCs w:val="24"/>
        </w:rPr>
        <w:lastRenderedPageBreak/>
        <w:t xml:space="preserve">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BB0402" w:rsidRPr="00434D4A" w:rsidRDefault="00BB0402" w:rsidP="00BB0402">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Лермонтовского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BB0402" w:rsidRPr="00434D4A" w:rsidRDefault="00BB0402" w:rsidP="00BB0402">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BB0402" w:rsidRPr="00203BE9" w:rsidRDefault="00BB0402" w:rsidP="00BB0402">
      <w:pPr>
        <w:spacing w:after="0" w:line="240" w:lineRule="auto"/>
        <w:ind w:firstLine="567"/>
        <w:jc w:val="both"/>
        <w:rPr>
          <w:rFonts w:ascii="Times New Roman" w:hAnsi="Times New Roman" w:cs="Times New Roman"/>
          <w:sz w:val="24"/>
          <w:szCs w:val="24"/>
        </w:rPr>
      </w:pPr>
      <w:r w:rsidRPr="00203BE9">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Лермонтовского</w:t>
      </w:r>
      <w:proofErr w:type="spellEnd"/>
      <w:r w:rsidRPr="00203BE9">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203BE9">
        <w:rPr>
          <w:rFonts w:ascii="Times New Roman" w:hAnsi="Times New Roman" w:cs="Times New Roman"/>
          <w:sz w:val="24"/>
          <w:szCs w:val="24"/>
        </w:rPr>
        <w:t>Куйтунский</w:t>
      </w:r>
      <w:proofErr w:type="spellEnd"/>
      <w:r w:rsidRPr="00203BE9">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BB0402" w:rsidRPr="00FC428C" w:rsidRDefault="00BB0402" w:rsidP="00BB0402">
      <w:pPr>
        <w:spacing w:after="0" w:line="240" w:lineRule="auto"/>
        <w:ind w:firstLine="567"/>
        <w:jc w:val="both"/>
        <w:rPr>
          <w:rFonts w:ascii="Times New Roman" w:hAnsi="Times New Roman" w:cs="Times New Roman"/>
          <w:sz w:val="24"/>
          <w:szCs w:val="24"/>
        </w:rPr>
      </w:pPr>
      <w:r w:rsidRPr="00203BE9">
        <w:rPr>
          <w:rFonts w:ascii="Times New Roman" w:hAnsi="Times New Roman" w:cs="Times New Roman"/>
          <w:sz w:val="24"/>
          <w:szCs w:val="24"/>
        </w:rPr>
        <w:t xml:space="preserve">12.17. </w:t>
      </w:r>
      <w:proofErr w:type="gramStart"/>
      <w:r w:rsidRPr="00203BE9">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203BE9">
        <w:rPr>
          <w:rFonts w:ascii="Times New Roman" w:hAnsi="Times New Roman" w:cs="Times New Roman"/>
          <w:sz w:val="24"/>
          <w:szCs w:val="24"/>
        </w:rPr>
        <w:t>Куйтунский</w:t>
      </w:r>
      <w:proofErr w:type="spellEnd"/>
      <w:r w:rsidRPr="00203BE9">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BB0402" w:rsidRPr="00982FC6"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BB0402" w:rsidRPr="004D5D7C" w:rsidRDefault="00BB0402" w:rsidP="00BB04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 xml:space="preserve">порядке, установленном для </w:t>
      </w:r>
      <w:r w:rsidRPr="004D5D7C">
        <w:rPr>
          <w:rFonts w:ascii="Times New Roman" w:hAnsi="Times New Roman" w:cs="Times New Roman"/>
          <w:sz w:val="24"/>
          <w:szCs w:val="24"/>
        </w:rPr>
        <w:lastRenderedPageBreak/>
        <w:t>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BB0402" w:rsidRPr="004D5D7C" w:rsidRDefault="00BB0402" w:rsidP="00BB0402">
      <w:pPr>
        <w:spacing w:after="0" w:line="240" w:lineRule="auto"/>
        <w:ind w:firstLine="567"/>
        <w:jc w:val="both"/>
        <w:rPr>
          <w:rFonts w:ascii="Times New Roman" w:hAnsi="Times New Roman" w:cs="Times New Roman"/>
          <w:sz w:val="24"/>
          <w:szCs w:val="24"/>
        </w:rPr>
      </w:pPr>
    </w:p>
    <w:p w:rsidR="00BB0402" w:rsidRPr="006835F9" w:rsidRDefault="00BB0402" w:rsidP="00BB0402">
      <w:pPr>
        <w:pStyle w:val="2"/>
        <w:ind w:firstLine="567"/>
        <w:jc w:val="both"/>
        <w:rPr>
          <w:rFonts w:ascii="Times New Roman" w:hAnsi="Times New Roman" w:cs="Times New Roman"/>
          <w:b/>
          <w:color w:val="auto"/>
          <w:sz w:val="24"/>
          <w:szCs w:val="24"/>
        </w:rPr>
      </w:pPr>
      <w:bookmarkStart w:id="101" w:name="_Toc497224432"/>
      <w:bookmarkStart w:id="102" w:name="_Toc505783623"/>
      <w:bookmarkStart w:id="103" w:name="_Toc507692880"/>
      <w:bookmarkStart w:id="104" w:name="sub_30036"/>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1"/>
      <w:bookmarkEnd w:id="102"/>
      <w:bookmarkEnd w:id="103"/>
    </w:p>
    <w:p w:rsidR="00BB0402" w:rsidRPr="006835F9" w:rsidRDefault="00BB0402" w:rsidP="00BB0402">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Лермонтовского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4"/>
      <w:r w:rsidRPr="006835F9">
        <w:rPr>
          <w:rFonts w:ascii="Times New Roman" w:hAnsi="Times New Roman" w:cs="Times New Roman"/>
          <w:sz w:val="24"/>
          <w:szCs w:val="24"/>
        </w:rPr>
        <w:t>.</w:t>
      </w:r>
    </w:p>
    <w:p w:rsidR="00B26F9B" w:rsidRDefault="00B26F9B" w:rsidP="00BB0402">
      <w:pPr>
        <w:pStyle w:val="2"/>
        <w:ind w:firstLine="567"/>
        <w:jc w:val="both"/>
      </w:pPr>
    </w:p>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53456E"/>
    <w:rsid w:val="00B26F9B"/>
    <w:rsid w:val="00BB0402"/>
    <w:rsid w:val="00BE62C7"/>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5231</Words>
  <Characters>29820</Characters>
  <Application>Microsoft Office Word</Application>
  <DocSecurity>0</DocSecurity>
  <Lines>248</Lines>
  <Paragraphs>69</Paragraphs>
  <ScaleCrop>false</ScaleCrop>
  <Company>SPecialiST RePack</Company>
  <LinksUpToDate>false</LinksUpToDate>
  <CharactersWithSpaces>34982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2023-10-26T06:35:00Z</dcterms:created>
  <dcterms:modified xsi:type="dcterms:W3CDTF">2023-11-02T09:43:00Z</dcterms:modified>
</cp:coreProperties>
</file>