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2C451" w14:textId="77777777" w:rsidR="005E21DB" w:rsidRDefault="005E21DB" w:rsidP="005E21DB">
      <w:pPr>
        <w:pStyle w:val="docdata"/>
        <w:tabs>
          <w:tab w:val="left" w:pos="0"/>
        </w:tabs>
        <w:spacing w:before="0" w:beforeAutospacing="0" w:after="0" w:afterAutospacing="0"/>
        <w:ind w:left="-360" w:firstLine="360"/>
        <w:jc w:val="center"/>
      </w:pPr>
      <w:r>
        <w:rPr>
          <w:noProof/>
        </w:rPr>
        <w:drawing>
          <wp:inline distT="0" distB="0" distL="0" distR="0" wp14:anchorId="5E4A1AFD" wp14:editId="5BFA4AF4">
            <wp:extent cx="76200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425E00" w14:textId="77777777" w:rsidR="005E21DB" w:rsidRDefault="005E21DB" w:rsidP="005E21DB">
      <w:pPr>
        <w:pStyle w:val="a3"/>
        <w:spacing w:before="0" w:beforeAutospacing="0" w:after="0" w:afterAutospacing="0"/>
        <w:jc w:val="center"/>
      </w:pPr>
      <w:r>
        <w:rPr>
          <w:rFonts w:ascii="Tms Rmn" w:hAnsi="Tms Rmn"/>
          <w:b/>
          <w:bCs/>
          <w:color w:val="000000"/>
        </w:rPr>
        <w:t>РОССИЙСКАЯ ФЕДЕРАЦИЯ</w:t>
      </w:r>
    </w:p>
    <w:p w14:paraId="5A1CE22B" w14:textId="77777777" w:rsidR="005E21DB" w:rsidRDefault="005E21DB" w:rsidP="005E21DB">
      <w:pPr>
        <w:pStyle w:val="a3"/>
        <w:keepNext/>
        <w:spacing w:before="0" w:beforeAutospacing="0" w:after="0" w:afterAutospacing="0"/>
        <w:jc w:val="center"/>
      </w:pPr>
      <w:r>
        <w:rPr>
          <w:rFonts w:ascii="Tms Rmn" w:hAnsi="Tms Rmn"/>
          <w:b/>
          <w:bCs/>
          <w:color w:val="000000"/>
        </w:rPr>
        <w:t>ИРКУТСКАЯ ОБЛАСТЬ</w:t>
      </w:r>
    </w:p>
    <w:p w14:paraId="211D5FFE" w14:textId="77777777" w:rsidR="005E21DB" w:rsidRDefault="005E21DB" w:rsidP="005E21DB">
      <w:pPr>
        <w:pStyle w:val="a3"/>
        <w:keepNext/>
        <w:spacing w:before="0" w:beforeAutospacing="0" w:after="0" w:afterAutospacing="0"/>
        <w:jc w:val="center"/>
      </w:pPr>
      <w:r>
        <w:t> </w:t>
      </w:r>
    </w:p>
    <w:p w14:paraId="7EF85AFA" w14:textId="77777777" w:rsidR="005E21DB" w:rsidRDefault="005E21DB" w:rsidP="005E21DB">
      <w:pPr>
        <w:pStyle w:val="a3"/>
        <w:spacing w:before="0" w:beforeAutospacing="0" w:after="0" w:afterAutospacing="0"/>
        <w:jc w:val="center"/>
      </w:pPr>
      <w:r>
        <w:rPr>
          <w:rFonts w:ascii="Tms Rmn" w:hAnsi="Tms Rmn"/>
          <w:b/>
          <w:bCs/>
          <w:color w:val="000000"/>
        </w:rPr>
        <w:t>АДМИНИСТРАЦИЯ МУНИЦИПАЛЬНОГО ОБРАЗОВАНИЯ</w:t>
      </w:r>
    </w:p>
    <w:p w14:paraId="18C72282" w14:textId="77777777" w:rsidR="005E21DB" w:rsidRDefault="005E21DB" w:rsidP="005E21DB">
      <w:pPr>
        <w:pStyle w:val="a3"/>
        <w:spacing w:before="0" w:beforeAutospacing="0" w:after="0" w:afterAutospacing="0"/>
        <w:jc w:val="center"/>
      </w:pPr>
      <w:r>
        <w:rPr>
          <w:rFonts w:ascii="Tms Rmn" w:hAnsi="Tms Rmn"/>
          <w:b/>
          <w:bCs/>
          <w:color w:val="000000"/>
        </w:rPr>
        <w:t>КУЙТУНСКИЙ РАЙОН</w:t>
      </w:r>
    </w:p>
    <w:p w14:paraId="2A83881B" w14:textId="77777777" w:rsidR="005E21DB" w:rsidRDefault="005E21DB" w:rsidP="005E21DB">
      <w:pPr>
        <w:pStyle w:val="a3"/>
        <w:spacing w:before="0" w:beforeAutospacing="0" w:after="0" w:afterAutospacing="0"/>
        <w:jc w:val="center"/>
      </w:pPr>
      <w:r>
        <w:t> </w:t>
      </w:r>
    </w:p>
    <w:p w14:paraId="1309341A" w14:textId="77777777" w:rsidR="005E21DB" w:rsidRDefault="005E21DB" w:rsidP="005E21DB">
      <w:pPr>
        <w:pStyle w:val="a3"/>
        <w:spacing w:before="0" w:beforeAutospacing="0" w:after="0" w:afterAutospacing="0"/>
        <w:jc w:val="center"/>
      </w:pPr>
      <w:r>
        <w:rPr>
          <w:rFonts w:ascii="Tms Rmn" w:hAnsi="Tms Rmn"/>
          <w:b/>
          <w:bCs/>
          <w:color w:val="000000"/>
        </w:rPr>
        <w:t>П О С Т А Н О В Л Е Н И Е</w:t>
      </w:r>
    </w:p>
    <w:p w14:paraId="63207713" w14:textId="77777777" w:rsidR="005E21DB" w:rsidRDefault="005E21DB" w:rsidP="005E21DB">
      <w:pPr>
        <w:pStyle w:val="a3"/>
        <w:spacing w:before="0" w:beforeAutospacing="0" w:after="0" w:afterAutospacing="0"/>
        <w:jc w:val="center"/>
      </w:pPr>
      <w:r>
        <w:t> </w:t>
      </w:r>
    </w:p>
    <w:p w14:paraId="6F85057E" w14:textId="77777777" w:rsidR="005E21DB" w:rsidRDefault="005E21DB" w:rsidP="005E21DB">
      <w:pPr>
        <w:pStyle w:val="a3"/>
        <w:spacing w:before="0" w:beforeAutospacing="0" w:after="0" w:afterAutospacing="0"/>
        <w:ind w:firstLine="540"/>
      </w:pPr>
      <w:r>
        <w:t> </w:t>
      </w:r>
    </w:p>
    <w:p w14:paraId="2CAB9C78" w14:textId="5762D3AD" w:rsidR="005E21DB" w:rsidRDefault="005E21DB" w:rsidP="00CC0246">
      <w:pPr>
        <w:pStyle w:val="a3"/>
        <w:spacing w:before="0" w:beforeAutospacing="0" w:after="0" w:afterAutospacing="0"/>
      </w:pPr>
      <w:r>
        <w:rPr>
          <w:color w:val="000000"/>
        </w:rPr>
        <w:t>«</w:t>
      </w:r>
      <w:r w:rsidR="00CC0246">
        <w:rPr>
          <w:color w:val="000000"/>
        </w:rPr>
        <w:t>13</w:t>
      </w:r>
      <w:r>
        <w:rPr>
          <w:color w:val="000000"/>
        </w:rPr>
        <w:t xml:space="preserve">» </w:t>
      </w:r>
      <w:r w:rsidR="00EF61D9">
        <w:rPr>
          <w:color w:val="000000"/>
        </w:rPr>
        <w:t>сентября</w:t>
      </w:r>
      <w:r>
        <w:rPr>
          <w:color w:val="000000"/>
        </w:rPr>
        <w:t xml:space="preserve"> 202</w:t>
      </w:r>
      <w:r w:rsidR="00667BEE">
        <w:rPr>
          <w:color w:val="000000"/>
        </w:rPr>
        <w:t>3</w:t>
      </w:r>
      <w:r>
        <w:rPr>
          <w:color w:val="000000"/>
        </w:rPr>
        <w:t xml:space="preserve"> г.                                   р.п. Куйтун                     </w:t>
      </w:r>
      <w:r w:rsidR="00501D64" w:rsidRPr="00CC0246">
        <w:rPr>
          <w:color w:val="000000"/>
        </w:rPr>
        <w:t xml:space="preserve">                 </w:t>
      </w:r>
      <w:r>
        <w:rPr>
          <w:color w:val="000000"/>
        </w:rPr>
        <w:t xml:space="preserve">      № </w:t>
      </w:r>
      <w:r w:rsidR="00CC0246">
        <w:rPr>
          <w:color w:val="000000"/>
        </w:rPr>
        <w:t>731-</w:t>
      </w:r>
    </w:p>
    <w:p w14:paraId="4E9E8075" w14:textId="77777777" w:rsidR="005E21DB" w:rsidRDefault="005E21DB" w:rsidP="00F22B2B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О временном ограничении движения автотранспорта по автомобильным дорогам на </w:t>
      </w:r>
      <w:r w:rsidR="00EF61D9">
        <w:rPr>
          <w:color w:val="000000"/>
        </w:rPr>
        <w:t>осенний</w:t>
      </w:r>
      <w:r>
        <w:rPr>
          <w:color w:val="000000"/>
        </w:rPr>
        <w:t xml:space="preserve"> период 202</w:t>
      </w:r>
      <w:r w:rsidR="00667BEE">
        <w:rPr>
          <w:color w:val="000000"/>
        </w:rPr>
        <w:t>3</w:t>
      </w:r>
      <w:r>
        <w:rPr>
          <w:color w:val="000000"/>
        </w:rPr>
        <w:t xml:space="preserve"> года</w:t>
      </w:r>
      <w:r w:rsidR="00CE409B">
        <w:rPr>
          <w:color w:val="000000"/>
        </w:rPr>
        <w:t>.</w:t>
      </w:r>
      <w:r>
        <w:t> </w:t>
      </w:r>
    </w:p>
    <w:p w14:paraId="31B2F2AE" w14:textId="77777777" w:rsidR="00E53257" w:rsidRDefault="00E53257" w:rsidP="00CE409B">
      <w:pPr>
        <w:pStyle w:val="a3"/>
        <w:spacing w:before="0" w:beforeAutospacing="0" w:after="0" w:afterAutospacing="0"/>
        <w:ind w:firstLine="567"/>
        <w:jc w:val="both"/>
      </w:pPr>
    </w:p>
    <w:p w14:paraId="3914BF73" w14:textId="77777777" w:rsidR="005E21DB" w:rsidRDefault="005E21DB" w:rsidP="00CE409B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В целях обеспечения сохранности автомобильных дорог общего пользования, от разрушений из-за погодно-климатических условий в </w:t>
      </w:r>
      <w:r w:rsidR="00EF61D9">
        <w:rPr>
          <w:color w:val="000000"/>
        </w:rPr>
        <w:t>осенний</w:t>
      </w:r>
      <w:r>
        <w:rPr>
          <w:color w:val="000000"/>
        </w:rPr>
        <w:t xml:space="preserve"> период, учитывая снижение несущей способности конструктивных элементов автомобильных дорог, в соответствии со ст.15 Федерального закона от 06.10.2003 года № 131-ФЗ «Об общих принципах организации местного самоуправления в РФ», ст. 30 Федерального закона от 08.11.2007 года № 257-ФЗ «Об автомобильных дорогах и дорожной деятельности в Российской Федерации и о внесении изменений в отдельные законодательные акты Российской Федерации», ст. 14 Федерального закона от 10.12.1995 года № 196-ФЗ «О безопасности дорожного движения», Порядком осуществления временных ограничения или прекращения движения транспортных средств по автомобильным дорогам регионального или межмуниципального, местного значения в Иркутской области, утвержденного постановлением Правительства Иркутской области от 11.05.2012 г. № 233-ПП, руководствуясь ст.ст. 37, 46 Устава муниципального образования Куйтунский район, администрация муниципального образования Куйтунский район</w:t>
      </w:r>
      <w:r>
        <w:t> </w:t>
      </w:r>
    </w:p>
    <w:p w14:paraId="6C016821" w14:textId="77777777" w:rsidR="00E53257" w:rsidRDefault="00E53257" w:rsidP="00CE409B">
      <w:pPr>
        <w:pStyle w:val="a3"/>
        <w:spacing w:before="0" w:beforeAutospacing="0" w:after="0" w:afterAutospacing="0"/>
        <w:ind w:firstLine="567"/>
        <w:jc w:val="both"/>
      </w:pPr>
    </w:p>
    <w:p w14:paraId="0D04B387" w14:textId="77777777" w:rsidR="005E21DB" w:rsidRDefault="005E21DB" w:rsidP="00CE409B">
      <w:pPr>
        <w:pStyle w:val="a3"/>
        <w:spacing w:before="0" w:beforeAutospacing="0" w:after="0" w:afterAutospacing="0"/>
        <w:ind w:firstLine="567"/>
        <w:jc w:val="center"/>
      </w:pPr>
      <w:r>
        <w:rPr>
          <w:color w:val="000000"/>
        </w:rPr>
        <w:t>П О С Т А Н О В Л Я Е Т:</w:t>
      </w:r>
      <w:r>
        <w:t> </w:t>
      </w:r>
    </w:p>
    <w:p w14:paraId="0867E723" w14:textId="77777777" w:rsidR="00E53257" w:rsidRDefault="00E53257" w:rsidP="00E53257">
      <w:pPr>
        <w:pStyle w:val="a3"/>
        <w:spacing w:before="0" w:beforeAutospacing="0" w:after="0" w:afterAutospacing="0"/>
        <w:ind w:firstLine="709"/>
        <w:jc w:val="center"/>
      </w:pPr>
    </w:p>
    <w:p w14:paraId="4D2AD858" w14:textId="3D5AD551" w:rsidR="00501D64" w:rsidRDefault="005E21DB" w:rsidP="00501D64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Ввести с </w:t>
      </w:r>
      <w:r w:rsidR="00667BEE">
        <w:rPr>
          <w:color w:val="000000"/>
        </w:rPr>
        <w:t>21</w:t>
      </w:r>
      <w:r w:rsidR="00EF61D9">
        <w:rPr>
          <w:color w:val="000000"/>
        </w:rPr>
        <w:t xml:space="preserve"> сентября</w:t>
      </w:r>
      <w:r>
        <w:rPr>
          <w:color w:val="000000"/>
        </w:rPr>
        <w:t xml:space="preserve"> 202</w:t>
      </w:r>
      <w:r w:rsidR="00667BEE">
        <w:rPr>
          <w:color w:val="000000"/>
        </w:rPr>
        <w:t>3</w:t>
      </w:r>
      <w:r>
        <w:rPr>
          <w:color w:val="000000"/>
        </w:rPr>
        <w:t xml:space="preserve"> года по </w:t>
      </w:r>
      <w:r w:rsidR="00667BEE">
        <w:rPr>
          <w:color w:val="000000"/>
        </w:rPr>
        <w:t>1 ноября</w:t>
      </w:r>
      <w:r>
        <w:rPr>
          <w:color w:val="000000"/>
        </w:rPr>
        <w:t xml:space="preserve"> 202</w:t>
      </w:r>
      <w:r w:rsidR="009C02D2">
        <w:rPr>
          <w:color w:val="000000"/>
        </w:rPr>
        <w:t>3</w:t>
      </w:r>
      <w:r>
        <w:rPr>
          <w:color w:val="000000"/>
        </w:rPr>
        <w:t xml:space="preserve"> года на территории муниципального образования Куйтунский район временное ограничение движения транспортных средств на автомобильных дорогах общего пользования местного значения:</w:t>
      </w:r>
      <w:r>
        <w:rPr>
          <w:rFonts w:ascii="Tms Rmn" w:hAnsi="Tms Rmn"/>
          <w:color w:val="000000"/>
          <w:sz w:val="20"/>
          <w:szCs w:val="20"/>
        </w:rPr>
        <w:t> </w:t>
      </w:r>
      <w:r>
        <w:rPr>
          <w:color w:val="000000"/>
        </w:rPr>
        <w:t xml:space="preserve">Автомобильная дорога «с. Усть-Када </w:t>
      </w:r>
      <w:r w:rsidR="00501D64">
        <w:rPr>
          <w:color w:val="000000"/>
        </w:rPr>
        <w:t>-</w:t>
      </w:r>
      <w:r>
        <w:rPr>
          <w:color w:val="000000"/>
        </w:rPr>
        <w:t xml:space="preserve"> п. Панагино», Автомобильная дорога «с. Мингатуй </w:t>
      </w:r>
      <w:r w:rsidR="00501D64">
        <w:rPr>
          <w:color w:val="000000"/>
        </w:rPr>
        <w:t>-</w:t>
      </w:r>
      <w:r>
        <w:rPr>
          <w:color w:val="000000"/>
        </w:rPr>
        <w:t xml:space="preserve"> п. Новая Тельба», Автомобильная дорога «с. Барлук </w:t>
      </w:r>
      <w:r w:rsidR="00501D64">
        <w:rPr>
          <w:color w:val="000000"/>
        </w:rPr>
        <w:t>-</w:t>
      </w:r>
      <w:r>
        <w:rPr>
          <w:color w:val="000000"/>
        </w:rPr>
        <w:t xml:space="preserve"> п. Окинский», Автомобильная дорога «с. Александро-Невский Завод – уч. Малой», Автомобильная дорога «п. Новая Тельба </w:t>
      </w:r>
      <w:r w:rsidR="00501D64">
        <w:rPr>
          <w:color w:val="000000"/>
        </w:rPr>
        <w:t xml:space="preserve">- </w:t>
      </w:r>
      <w:r>
        <w:rPr>
          <w:color w:val="000000"/>
        </w:rPr>
        <w:t xml:space="preserve">п. Нататай», Автомобильная дорога «с. Кундуй 18 км + 600 м областной автомобильной дороги «Куйтун-Лермонтовский-Мингатуй»», Автомобильная дорога «Широкие Кочки </w:t>
      </w:r>
      <w:r w:rsidR="00501D64">
        <w:rPr>
          <w:color w:val="000000"/>
        </w:rPr>
        <w:t>-</w:t>
      </w:r>
      <w:r>
        <w:rPr>
          <w:color w:val="000000"/>
        </w:rPr>
        <w:t xml:space="preserve"> Малой», имеющих нагрузку на ось свыше 3 тонн. </w:t>
      </w:r>
    </w:p>
    <w:p w14:paraId="4223184B" w14:textId="516A6FEE" w:rsidR="005E21DB" w:rsidRDefault="005E21DB" w:rsidP="00501D64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>
        <w:rPr>
          <w:color w:val="000000"/>
        </w:rPr>
        <w:t xml:space="preserve">Руководителям всех предприятий, лесозаготовителям, заблаговременно провести все необходимые мероприятия по переходу на режим ограничения движения всех транспортных средств, </w:t>
      </w:r>
      <w:r w:rsidR="00501D64">
        <w:rPr>
          <w:color w:val="000000"/>
        </w:rPr>
        <w:t>согласно пункту</w:t>
      </w:r>
      <w:r>
        <w:rPr>
          <w:color w:val="000000"/>
        </w:rPr>
        <w:t xml:space="preserve"> 1 настоящего постановления.</w:t>
      </w:r>
    </w:p>
    <w:p w14:paraId="437ABC6F" w14:textId="33499F60" w:rsidR="005E21DB" w:rsidRPr="00501D64" w:rsidRDefault="005E21DB" w:rsidP="00631D2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01D64">
        <w:rPr>
          <w:color w:val="000000"/>
        </w:rPr>
        <w:t>Установить, что временное ограничение не распространяется на автобусы, автомобили, осуществляющие: пассажирские перевозки,</w:t>
      </w:r>
      <w:r w:rsidRPr="00501D64">
        <w:rPr>
          <w:color w:val="000000"/>
          <w:sz w:val="20"/>
          <w:szCs w:val="20"/>
        </w:rPr>
        <w:t> </w:t>
      </w:r>
      <w:r w:rsidRPr="00501D64">
        <w:rPr>
          <w:color w:val="000000"/>
        </w:rPr>
        <w:t>перевозку пищевых продуктов, животных, лекарственных средств, горюче-смазочных материалов, семенного фонда, кормов, удобрений, почты и почтовых грузов,</w:t>
      </w:r>
      <w:r w:rsidRPr="00501D64">
        <w:rPr>
          <w:color w:val="000000"/>
          <w:sz w:val="20"/>
          <w:szCs w:val="20"/>
        </w:rPr>
        <w:t> </w:t>
      </w:r>
      <w:r w:rsidRPr="00501D64">
        <w:rPr>
          <w:color w:val="000000"/>
        </w:rPr>
        <w:t xml:space="preserve">на перевозку грузов, необходимых для предотвращения и (или) ликвидации последствий стихийных бедствий или иных чрезвычайных происшествий, на транспортные средства организаций выполняющие работы по содержанию автомобильных </w:t>
      </w:r>
      <w:r w:rsidRPr="00501D64">
        <w:rPr>
          <w:color w:val="000000"/>
        </w:rPr>
        <w:lastRenderedPageBreak/>
        <w:t>дорог, на транспортные средства федеральных органов исполнительной власти, в которых федеральным законом предусмотрена военная служба.</w:t>
      </w:r>
    </w:p>
    <w:p w14:paraId="569BBF19" w14:textId="0DC22028" w:rsidR="005E21DB" w:rsidRDefault="005E21DB" w:rsidP="00501D64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>
        <w:rPr>
          <w:color w:val="000000"/>
        </w:rPr>
        <w:t>Председателю муниципального казенного учреждения «Комитет по управлению муниципальным имуществом</w:t>
      </w:r>
      <w:r w:rsidR="00907782">
        <w:rPr>
          <w:color w:val="000000"/>
        </w:rPr>
        <w:t xml:space="preserve"> и градостроительству</w:t>
      </w:r>
      <w:r>
        <w:rPr>
          <w:color w:val="000000"/>
        </w:rPr>
        <w:t xml:space="preserve"> администрации муниципального образования Куйтунский район»</w:t>
      </w:r>
      <w:r w:rsidR="00501D64">
        <w:rPr>
          <w:color w:val="000000"/>
        </w:rPr>
        <w:t xml:space="preserve"> Пытко Ю.М.</w:t>
      </w:r>
      <w:r>
        <w:rPr>
          <w:color w:val="000000"/>
        </w:rPr>
        <w:t xml:space="preserve"> установить на автодорогах временные дорожные знаки, нагрузк</w:t>
      </w:r>
      <w:r w:rsidR="00EF61D9">
        <w:rPr>
          <w:color w:val="000000"/>
        </w:rPr>
        <w:t>ой</w:t>
      </w:r>
      <w:r>
        <w:rPr>
          <w:color w:val="000000"/>
        </w:rPr>
        <w:t xml:space="preserve"> на ось 3 тонны.</w:t>
      </w:r>
    </w:p>
    <w:p w14:paraId="2FFEF494" w14:textId="6A13DF66" w:rsidR="005E21DB" w:rsidRDefault="005E21DB" w:rsidP="00501D64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>
        <w:rPr>
          <w:color w:val="000000"/>
        </w:rPr>
        <w:t xml:space="preserve">Рекомендовать отделу полиции (дислокация р.п. Куйтун) межмуниципального отдела «Тулунский» </w:t>
      </w:r>
      <w:r w:rsidR="009C02D2">
        <w:rPr>
          <w:color w:val="000000"/>
        </w:rPr>
        <w:t>МО</w:t>
      </w:r>
      <w:r>
        <w:rPr>
          <w:color w:val="000000"/>
        </w:rPr>
        <w:t xml:space="preserve"> МВД России по Иркутской области: </w:t>
      </w:r>
    </w:p>
    <w:p w14:paraId="62F9AB14" w14:textId="77777777" w:rsidR="005E21DB" w:rsidRDefault="005E21DB" w:rsidP="00501D6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- установить контроль за соблюдением режима временного ограничения: </w:t>
      </w:r>
    </w:p>
    <w:p w14:paraId="1F250BE3" w14:textId="77777777" w:rsidR="005E21DB" w:rsidRDefault="005E21DB" w:rsidP="00501D6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- организовать круглосуточные посты сотрудников ДПС.</w:t>
      </w:r>
    </w:p>
    <w:p w14:paraId="6B45D356" w14:textId="1B8E6179" w:rsidR="005E21DB" w:rsidRDefault="005E21DB" w:rsidP="00501D64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>
        <w:rPr>
          <w:color w:val="000000"/>
        </w:rPr>
        <w:t>Рекомендовать арендаторам участков лесного фонда, расположенных на территории муниципального образования Куйтунский район, организовать по согласованию с администрацией муниципального образования Куйтунский район постоянно действующие посты, обеспечивающие выполнени</w:t>
      </w:r>
      <w:r w:rsidR="00907782">
        <w:rPr>
          <w:color w:val="000000"/>
        </w:rPr>
        <w:t>е</w:t>
      </w:r>
      <w:r>
        <w:rPr>
          <w:color w:val="000000"/>
        </w:rPr>
        <w:t xml:space="preserve"> настоящего постановления.</w:t>
      </w:r>
    </w:p>
    <w:p w14:paraId="70C97C35" w14:textId="2ADB94E2" w:rsidR="005E21DB" w:rsidRDefault="005E21DB" w:rsidP="00501D64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>
        <w:rPr>
          <w:color w:val="000000"/>
        </w:rPr>
        <w:t>Рекомендовать руководителям пунктов приема и отгрузки древесины, расположенных на территории муниципального образования Куйтунский район прекратить прием древесины на период временного ограничения движения транспортных средств.</w:t>
      </w:r>
    </w:p>
    <w:p w14:paraId="7CAEE1BB" w14:textId="483F6042" w:rsidR="005E21DB" w:rsidRDefault="005E21DB" w:rsidP="00501D64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>
        <w:rPr>
          <w:color w:val="000000"/>
        </w:rPr>
        <w:t xml:space="preserve">Рекомендовать главам сельских поселений, главе городского поселения совместно с участковыми уполномоченными отдела полиции (дислокация р.п. Куйтун) межмуниципального отдела «Тулунский» </w:t>
      </w:r>
      <w:r w:rsidR="009C02D2">
        <w:rPr>
          <w:color w:val="000000"/>
        </w:rPr>
        <w:t>МО</w:t>
      </w:r>
      <w:r>
        <w:rPr>
          <w:color w:val="000000"/>
        </w:rPr>
        <w:t xml:space="preserve"> МВД России по Иркутской области:</w:t>
      </w:r>
    </w:p>
    <w:p w14:paraId="5C16B31A" w14:textId="77777777" w:rsidR="005E21DB" w:rsidRDefault="005E21DB" w:rsidP="00501D6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- организовать на территории соответствующих поселений в соответствии с пунктом 1 настоящего постановления, контроль за соблюдением режима временного ограничения движения транспортных средств, имеющих нагрузку на ось свыше 3 тонн;</w:t>
      </w:r>
    </w:p>
    <w:p w14:paraId="6DE1C323" w14:textId="77777777" w:rsidR="005E21DB" w:rsidRDefault="005E21DB" w:rsidP="00501D6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- факты не соблюдения режима временного ограничения водителями транспортных средств, лиц осуществляющих вывозку лесоматериалов по дорогам, проходящим по территориям поселений, оформлять в письменной форме с последующим еженедельным предоставлением указанной информации в администрацию муниципального образования Куйтунский район и в отдел полиции (дислокация р.п. Куйтун) межмуниципального отдела «</w:t>
      </w:r>
      <w:r w:rsidR="00CE409B">
        <w:rPr>
          <w:color w:val="000000"/>
        </w:rPr>
        <w:t>Тулунском</w:t>
      </w:r>
      <w:r>
        <w:rPr>
          <w:color w:val="000000"/>
        </w:rPr>
        <w:t xml:space="preserve">» </w:t>
      </w:r>
      <w:r w:rsidR="009C02D2">
        <w:rPr>
          <w:color w:val="000000"/>
        </w:rPr>
        <w:t>МО</w:t>
      </w:r>
      <w:r>
        <w:rPr>
          <w:color w:val="000000"/>
        </w:rPr>
        <w:t xml:space="preserve"> МВД России по Иркутской области.</w:t>
      </w:r>
    </w:p>
    <w:p w14:paraId="0907F5A0" w14:textId="6B58518E" w:rsidR="005E21DB" w:rsidRDefault="005E21DB" w:rsidP="00501D64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>
        <w:rPr>
          <w:color w:val="000000"/>
        </w:rPr>
        <w:t xml:space="preserve">Рекомендовать областному государственному казенному учреждению «Дирекция по строительству и эксплуатации автомобильных дорог Иркутской области» ввести с </w:t>
      </w:r>
      <w:r w:rsidR="009C02D2">
        <w:rPr>
          <w:color w:val="000000"/>
        </w:rPr>
        <w:t>21</w:t>
      </w:r>
      <w:r w:rsidR="00EF61D9">
        <w:rPr>
          <w:color w:val="000000"/>
        </w:rPr>
        <w:t xml:space="preserve"> сентября</w:t>
      </w:r>
      <w:r>
        <w:rPr>
          <w:color w:val="000000"/>
        </w:rPr>
        <w:t xml:space="preserve"> 202</w:t>
      </w:r>
      <w:r w:rsidR="009C02D2">
        <w:rPr>
          <w:color w:val="000000"/>
        </w:rPr>
        <w:t>4</w:t>
      </w:r>
      <w:r>
        <w:rPr>
          <w:color w:val="000000"/>
        </w:rPr>
        <w:t xml:space="preserve"> года по </w:t>
      </w:r>
      <w:r w:rsidR="009C02D2">
        <w:rPr>
          <w:color w:val="000000"/>
        </w:rPr>
        <w:t>1 ноября</w:t>
      </w:r>
      <w:r>
        <w:rPr>
          <w:color w:val="000000"/>
        </w:rPr>
        <w:t xml:space="preserve"> 202</w:t>
      </w:r>
      <w:r w:rsidR="009C02D2">
        <w:rPr>
          <w:color w:val="000000"/>
        </w:rPr>
        <w:t>3</w:t>
      </w:r>
      <w:r>
        <w:rPr>
          <w:color w:val="000000"/>
        </w:rPr>
        <w:t xml:space="preserve"> года на территории муниципального образования Куйтунский район временное ограничение движения транспортных средств на автомобильных дорогах областного значения.</w:t>
      </w:r>
    </w:p>
    <w:p w14:paraId="1166C1C9" w14:textId="76EFC9DC" w:rsidR="005E21DB" w:rsidRPr="00501D64" w:rsidRDefault="00501D64" w:rsidP="00501D64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>
        <w:rPr>
          <w:color w:val="000000"/>
        </w:rPr>
        <w:t>Ведущему инженеру-программисту отдела организационной и кадровой работы</w:t>
      </w:r>
      <w:r w:rsidR="005E21DB" w:rsidRPr="00501D64">
        <w:rPr>
          <w:color w:val="000000"/>
        </w:rPr>
        <w:t xml:space="preserve"> администрации муниципального образования Куйтунский район</w:t>
      </w:r>
      <w:r w:rsidR="009C02D2" w:rsidRPr="00501D64">
        <w:rPr>
          <w:color w:val="000000"/>
        </w:rPr>
        <w:t xml:space="preserve"> </w:t>
      </w:r>
      <w:r>
        <w:rPr>
          <w:color w:val="000000"/>
        </w:rPr>
        <w:t>А.Ю. Шинкевичу</w:t>
      </w:r>
      <w:r w:rsidR="005E21DB" w:rsidRPr="00501D64">
        <w:rPr>
          <w:color w:val="000000"/>
        </w:rPr>
        <w:t>:</w:t>
      </w:r>
    </w:p>
    <w:p w14:paraId="2E24FA83" w14:textId="288346BB" w:rsidR="005E21DB" w:rsidRPr="00501D64" w:rsidRDefault="005E21DB" w:rsidP="00501D6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01D64">
        <w:rPr>
          <w:color w:val="000000"/>
        </w:rPr>
        <w:t xml:space="preserve">- разместить </w:t>
      </w:r>
      <w:r w:rsidR="00501D64">
        <w:rPr>
          <w:color w:val="000000"/>
        </w:rPr>
        <w:t xml:space="preserve">настоящее </w:t>
      </w:r>
      <w:r w:rsidRPr="00501D64">
        <w:rPr>
          <w:color w:val="000000"/>
        </w:rPr>
        <w:t xml:space="preserve">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куйтунскийрайон.рф, </w:t>
      </w:r>
    </w:p>
    <w:p w14:paraId="5BAB39CC" w14:textId="75823B85" w:rsidR="009C02D2" w:rsidRPr="00501D64" w:rsidRDefault="00501D64" w:rsidP="00501D64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>
        <w:rPr>
          <w:color w:val="000000"/>
        </w:rPr>
        <w:t>Ведущему специалисту по связям с общественностью администрации муниципального образования Куйтунский район Н.П. Иванишко:</w:t>
      </w:r>
    </w:p>
    <w:p w14:paraId="52D52884" w14:textId="77777777" w:rsidR="005E21DB" w:rsidRPr="00501D64" w:rsidRDefault="005E21DB" w:rsidP="00501D64">
      <w:pPr>
        <w:pStyle w:val="a3"/>
        <w:spacing w:before="0" w:beforeAutospacing="0" w:after="0" w:afterAutospacing="0"/>
        <w:ind w:firstLine="709"/>
        <w:jc w:val="both"/>
      </w:pPr>
      <w:r w:rsidRPr="00501D64">
        <w:rPr>
          <w:color w:val="000000"/>
        </w:rPr>
        <w:t>-опубликовать настоящее постановление в газете «Вестник Куйтунского района».</w:t>
      </w:r>
    </w:p>
    <w:p w14:paraId="56802EE3" w14:textId="747647AB" w:rsidR="005E21DB" w:rsidRPr="009C02D2" w:rsidRDefault="005E21DB" w:rsidP="00501D64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9C02D2">
        <w:rPr>
          <w:color w:val="000000"/>
        </w:rPr>
        <w:t xml:space="preserve">Контроль за исполнением настоящего постановления возложить </w:t>
      </w:r>
      <w:r w:rsidR="00CE409B" w:rsidRPr="009C02D2">
        <w:rPr>
          <w:color w:val="000000"/>
        </w:rPr>
        <w:t>на первого</w:t>
      </w:r>
      <w:r w:rsidRPr="009C02D2">
        <w:rPr>
          <w:color w:val="000000"/>
        </w:rPr>
        <w:t xml:space="preserve"> заместителя мэра муниципального образования Куйтунский район </w:t>
      </w:r>
      <w:r w:rsidR="00667BEE" w:rsidRPr="009C02D2">
        <w:rPr>
          <w:color w:val="000000"/>
        </w:rPr>
        <w:t>И</w:t>
      </w:r>
      <w:r w:rsidR="00501D64">
        <w:rPr>
          <w:color w:val="000000"/>
        </w:rPr>
        <w:t>.</w:t>
      </w:r>
      <w:r w:rsidR="00667BEE" w:rsidRPr="009C02D2">
        <w:rPr>
          <w:color w:val="000000"/>
        </w:rPr>
        <w:t>А. Виноградова</w:t>
      </w:r>
      <w:r w:rsidRPr="009C02D2">
        <w:rPr>
          <w:color w:val="000000"/>
        </w:rPr>
        <w:t>.</w:t>
      </w:r>
    </w:p>
    <w:p w14:paraId="0E9399A1" w14:textId="117C4975" w:rsidR="00CE409B" w:rsidRDefault="005E21DB" w:rsidP="00501D64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9C02D2">
        <w:rPr>
          <w:color w:val="000000"/>
        </w:rPr>
        <w:t>Настоящее постановление вступает в силу после его официального опубликования.</w:t>
      </w:r>
      <w:r>
        <w:t>  </w:t>
      </w:r>
    </w:p>
    <w:p w14:paraId="4F795CD3" w14:textId="77777777" w:rsidR="00A77965" w:rsidRDefault="00A77965" w:rsidP="00CE4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E0C4A1" w14:textId="77777777" w:rsidR="00501D64" w:rsidRDefault="00501D64" w:rsidP="00CE4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A53679" w14:textId="1BBA905F" w:rsidR="00F53125" w:rsidRDefault="00813624" w:rsidP="00274F3E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CE409B" w:rsidRPr="00CE409B">
        <w:rPr>
          <w:rFonts w:ascii="Times New Roman" w:eastAsia="Calibri" w:hAnsi="Times New Roman" w:cs="Times New Roman"/>
          <w:sz w:val="24"/>
          <w:szCs w:val="24"/>
        </w:rPr>
        <w:t>эр</w:t>
      </w:r>
      <w:r w:rsidR="00501D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409B" w:rsidRPr="00CE409B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    Куйтунский район </w:t>
      </w:r>
      <w:r w:rsidR="00CE409B" w:rsidRPr="00CE409B">
        <w:rPr>
          <w:rFonts w:ascii="Times New Roman" w:eastAsia="Calibri" w:hAnsi="Times New Roman" w:cs="Times New Roman"/>
          <w:sz w:val="24"/>
          <w:szCs w:val="24"/>
        </w:rPr>
        <w:tab/>
      </w:r>
      <w:r w:rsidR="00CE409B" w:rsidRPr="00CE409B">
        <w:rPr>
          <w:rFonts w:ascii="Times New Roman" w:eastAsia="Calibri" w:hAnsi="Times New Roman" w:cs="Times New Roman"/>
          <w:sz w:val="24"/>
          <w:szCs w:val="24"/>
        </w:rPr>
        <w:tab/>
      </w:r>
      <w:r w:rsidR="00CE409B" w:rsidRPr="00CE409B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667BEE">
        <w:rPr>
          <w:rFonts w:ascii="Times New Roman" w:eastAsia="Calibri" w:hAnsi="Times New Roman" w:cs="Times New Roman"/>
          <w:sz w:val="24"/>
          <w:szCs w:val="24"/>
        </w:rPr>
        <w:t>А.А. Непомнящий</w:t>
      </w:r>
      <w:bookmarkStart w:id="0" w:name="_GoBack"/>
      <w:bookmarkEnd w:id="0"/>
    </w:p>
    <w:p w14:paraId="040828AB" w14:textId="77777777" w:rsidR="00501D64" w:rsidRDefault="00501D64" w:rsidP="00CE409B">
      <w:pPr>
        <w:widowControl w:val="0"/>
        <w:tabs>
          <w:tab w:val="left" w:pos="17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4B9CA429" w14:textId="77777777" w:rsidR="00CE409B" w:rsidRPr="00CE409B" w:rsidRDefault="00CE409B" w:rsidP="00CE409B">
      <w:pPr>
        <w:widowControl w:val="0"/>
        <w:tabs>
          <w:tab w:val="left" w:pos="1766"/>
        </w:tabs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sectPr w:rsidR="00CE409B" w:rsidRPr="00CE409B" w:rsidSect="00501D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E7CE7"/>
    <w:multiLevelType w:val="hybridMultilevel"/>
    <w:tmpl w:val="0064623C"/>
    <w:lvl w:ilvl="0" w:tplc="D4C6533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8B91A2B"/>
    <w:multiLevelType w:val="hybridMultilevel"/>
    <w:tmpl w:val="39CA5F2E"/>
    <w:lvl w:ilvl="0" w:tplc="D4C6533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3DB25EA"/>
    <w:multiLevelType w:val="hybridMultilevel"/>
    <w:tmpl w:val="762CD3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43F1D62"/>
    <w:multiLevelType w:val="hybridMultilevel"/>
    <w:tmpl w:val="F14EDF32"/>
    <w:lvl w:ilvl="0" w:tplc="D4C65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5C7937"/>
    <w:multiLevelType w:val="hybridMultilevel"/>
    <w:tmpl w:val="11D0D5A0"/>
    <w:lvl w:ilvl="0" w:tplc="D4C6533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2A65869"/>
    <w:multiLevelType w:val="multilevel"/>
    <w:tmpl w:val="F2F42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1F2E91"/>
    <w:multiLevelType w:val="hybridMultilevel"/>
    <w:tmpl w:val="5B58BB24"/>
    <w:lvl w:ilvl="0" w:tplc="D4C6533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B041B64"/>
    <w:multiLevelType w:val="hybridMultilevel"/>
    <w:tmpl w:val="10EEC0A6"/>
    <w:lvl w:ilvl="0" w:tplc="45D2121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1DB"/>
    <w:rsid w:val="00052E26"/>
    <w:rsid w:val="000C3223"/>
    <w:rsid w:val="001635D7"/>
    <w:rsid w:val="00274F3E"/>
    <w:rsid w:val="002F4C4B"/>
    <w:rsid w:val="00396186"/>
    <w:rsid w:val="00501D64"/>
    <w:rsid w:val="005158ED"/>
    <w:rsid w:val="005E21DB"/>
    <w:rsid w:val="00667BEE"/>
    <w:rsid w:val="007A04B9"/>
    <w:rsid w:val="00813624"/>
    <w:rsid w:val="00907782"/>
    <w:rsid w:val="009C02D2"/>
    <w:rsid w:val="00A77965"/>
    <w:rsid w:val="00BF2264"/>
    <w:rsid w:val="00CC0246"/>
    <w:rsid w:val="00CE409B"/>
    <w:rsid w:val="00E53257"/>
    <w:rsid w:val="00EF61D9"/>
    <w:rsid w:val="00F22B2B"/>
    <w:rsid w:val="00F53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8FAF"/>
  <w15:docId w15:val="{A9C1B81C-795D-4477-BC27-9DCD7528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3956,bqiaagaaeyqcaaagiaiaaaotyqaabbfnaaaaaaaaaaaaaaaaaaaaaaaaaaaaaaaaaaaaaaaaaaaaaaaaaaaaaaaaaaaaaaaaaaaaaaaaaaaaaaaaaaaaaaaaaaaaaaaaaaaaaaaaaaaaaaaaaaaaaaaaaaaaaaaaaaaaaaaaaaaaaaaaaaaaaaaaaaaaaaaaaaaaaaaaaaaaaaaaaaaaaaaaaaaaaaaaaaaaaaa"/>
    <w:basedOn w:val="a"/>
    <w:rsid w:val="005E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E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4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4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4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Shinkevich</cp:lastModifiedBy>
  <cp:revision>5</cp:revision>
  <cp:lastPrinted>2023-09-13T04:29:00Z</cp:lastPrinted>
  <dcterms:created xsi:type="dcterms:W3CDTF">2023-09-13T03:11:00Z</dcterms:created>
  <dcterms:modified xsi:type="dcterms:W3CDTF">2023-09-14T03:16:00Z</dcterms:modified>
</cp:coreProperties>
</file>