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3E" w:rsidRDefault="00A753CE" w:rsidP="00695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040">
        <w:rPr>
          <w:rFonts w:ascii="Times New Roman" w:hAnsi="Times New Roman" w:cs="Times New Roman"/>
          <w:sz w:val="24"/>
          <w:szCs w:val="24"/>
        </w:rPr>
        <w:t>Информацию об участии в мероприятиях</w:t>
      </w:r>
      <w:r w:rsidR="0074233E">
        <w:rPr>
          <w:rFonts w:ascii="Times New Roman" w:hAnsi="Times New Roman" w:cs="Times New Roman"/>
          <w:sz w:val="24"/>
          <w:szCs w:val="24"/>
        </w:rPr>
        <w:t xml:space="preserve"> по финансовой грамотности</w:t>
      </w:r>
      <w:r w:rsidRPr="000C3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3CE" w:rsidRDefault="00A753CE" w:rsidP="00695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233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C3040">
        <w:rPr>
          <w:rFonts w:ascii="Times New Roman" w:hAnsi="Times New Roman" w:cs="Times New Roman"/>
          <w:sz w:val="24"/>
          <w:szCs w:val="24"/>
        </w:rPr>
        <w:t xml:space="preserve"> ОО</w:t>
      </w:r>
      <w:proofErr w:type="gramEnd"/>
      <w:r w:rsidRPr="000C3040">
        <w:rPr>
          <w:rFonts w:ascii="Times New Roman" w:hAnsi="Times New Roman" w:cs="Times New Roman"/>
          <w:sz w:val="24"/>
          <w:szCs w:val="24"/>
        </w:rPr>
        <w:t xml:space="preserve"> </w:t>
      </w:r>
      <w:r w:rsidR="0069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3D8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6953D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4233E">
        <w:rPr>
          <w:rFonts w:ascii="Times New Roman" w:hAnsi="Times New Roman" w:cs="Times New Roman"/>
          <w:sz w:val="24"/>
          <w:szCs w:val="24"/>
        </w:rPr>
        <w:t xml:space="preserve"> за первую четверть 2022-23 учебного года</w:t>
      </w:r>
    </w:p>
    <w:p w:rsidR="0074233E" w:rsidRPr="000C3040" w:rsidRDefault="0074233E" w:rsidP="00695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3CE" w:rsidRPr="000C3040" w:rsidRDefault="00A753CE" w:rsidP="00A753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528"/>
      </w:tblGrid>
      <w:tr w:rsidR="00A753CE" w:rsidRPr="000C3040" w:rsidTr="00A753CE">
        <w:trPr>
          <w:trHeight w:val="626"/>
        </w:trPr>
        <w:tc>
          <w:tcPr>
            <w:tcW w:w="3256" w:type="dxa"/>
          </w:tcPr>
          <w:p w:rsidR="00A753CE" w:rsidRPr="006953D8" w:rsidRDefault="006953D8" w:rsidP="00695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53CE" w:rsidRPr="006953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6953D8" w:rsidRPr="006953D8" w:rsidRDefault="006953D8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b/>
                <w:sz w:val="24"/>
                <w:szCs w:val="24"/>
              </w:rPr>
              <w:t>(сентябрь- октябрь 2022г)</w:t>
            </w:r>
          </w:p>
        </w:tc>
        <w:tc>
          <w:tcPr>
            <w:tcW w:w="5528" w:type="dxa"/>
          </w:tcPr>
          <w:p w:rsidR="00A753CE" w:rsidRPr="006953D8" w:rsidRDefault="00B21CE3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      Название ОО, к</w:t>
            </w:r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>оличество учащихся</w:t>
            </w:r>
          </w:p>
        </w:tc>
      </w:tr>
      <w:tr w:rsidR="00A753CE" w:rsidRPr="000C3040" w:rsidTr="00A753CE">
        <w:tc>
          <w:tcPr>
            <w:tcW w:w="3256" w:type="dxa"/>
          </w:tcPr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Третий Всероссийский чемпионат по финансовой грамотности и предпринимательству</w:t>
            </w:r>
          </w:p>
        </w:tc>
        <w:tc>
          <w:tcPr>
            <w:tcW w:w="5528" w:type="dxa"/>
          </w:tcPr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B21CE3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1CE3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753CE" w:rsidRPr="000C3040" w:rsidTr="00A753CE">
        <w:tc>
          <w:tcPr>
            <w:tcW w:w="3256" w:type="dxa"/>
          </w:tcPr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КПК по финансовой грамотности</w:t>
            </w:r>
            <w:r w:rsidR="00B21CE3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МКОУ  </w:t>
            </w:r>
            <w:r w:rsidR="003635A2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Амурская ООШ-</w:t>
            </w:r>
            <w:r w:rsidR="00B21CE3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1CE3" w:rsidRPr="006953D8" w:rsidRDefault="00B21CE3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ОУ ЦО </w:t>
            </w: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>Каразей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</w:p>
          <w:p w:rsidR="00B21CE3" w:rsidRPr="006953D8" w:rsidRDefault="00B21CE3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>Барлукская</w:t>
            </w:r>
            <w:proofErr w:type="spellEnd"/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СОШ-№</w:t>
            </w: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МКОУ СОШ №1</w:t>
            </w:r>
            <w:r w:rsidR="00B21CE3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CE3" w:rsidRPr="006953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B21CE3" w:rsidRPr="006953D8">
              <w:rPr>
                <w:rFonts w:ascii="Times New Roman" w:hAnsi="Times New Roman" w:cs="Times New Roman"/>
                <w:sz w:val="24"/>
                <w:szCs w:val="24"/>
              </w:rPr>
              <w:t>. Куйтун</w:t>
            </w: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21CE3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3CE" w:rsidRPr="000C3040" w:rsidTr="00A753CE">
        <w:tc>
          <w:tcPr>
            <w:tcW w:w="3256" w:type="dxa"/>
          </w:tcPr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Восьмая Всероссийская олимпиада по финансовой грамотности, финансовому рынку и защите прав потребителей финансовых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услуг.Финатлон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(8-11кл)</w:t>
            </w:r>
          </w:p>
        </w:tc>
        <w:tc>
          <w:tcPr>
            <w:tcW w:w="5528" w:type="dxa"/>
          </w:tcPr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МКОУ Ленинская СОШ-3</w:t>
            </w:r>
          </w:p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СОШ-40</w:t>
            </w:r>
          </w:p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Усть-Кадинская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СОШ-6</w:t>
            </w:r>
          </w:p>
        </w:tc>
      </w:tr>
      <w:tr w:rsidR="00A753CE" w:rsidRPr="000C3040" w:rsidTr="00A753CE">
        <w:tc>
          <w:tcPr>
            <w:tcW w:w="3256" w:type="dxa"/>
          </w:tcPr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Всероссийская игра- викторина по финансовой грамотности «Потрачено! Как родители реагируют на ваши расходы</w:t>
            </w:r>
          </w:p>
        </w:tc>
        <w:tc>
          <w:tcPr>
            <w:tcW w:w="5528" w:type="dxa"/>
          </w:tcPr>
          <w:p w:rsidR="00A753CE" w:rsidRPr="006953D8" w:rsidRDefault="00E218C5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ЦО «</w:t>
            </w:r>
            <w:proofErr w:type="spellStart"/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>Каразей</w:t>
            </w:r>
            <w:proofErr w:type="spellEnd"/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1CE3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1CE3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Лермонтовская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B21CE3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1CE3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21CE3" w:rsidRPr="006953D8" w:rsidRDefault="00B21CE3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МКОУ Амурская ООШ- </w:t>
            </w:r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. Куйтун</w:t>
            </w:r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</w:p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Барлукская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СОШ-35</w:t>
            </w:r>
            <w:r w:rsidRPr="006953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МКОУ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Кадинская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СОШ-</w:t>
            </w:r>
            <w:r w:rsidR="00B21CE3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53CE" w:rsidRPr="000C3040" w:rsidTr="00B21CE3">
        <w:trPr>
          <w:trHeight w:val="1875"/>
        </w:trPr>
        <w:tc>
          <w:tcPr>
            <w:tcW w:w="3256" w:type="dxa"/>
          </w:tcPr>
          <w:p w:rsidR="00BC1601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C1601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грамотность»</w:t>
            </w:r>
          </w:p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МКОУ ЦО Каразей-33</w:t>
            </w:r>
          </w:p>
          <w:p w:rsidR="00A753CE" w:rsidRPr="006953D8" w:rsidRDefault="00BC1601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МКОУ Ленинская СОШ-26</w:t>
            </w:r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МКОУ </w:t>
            </w:r>
            <w:proofErr w:type="spellStart"/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СОШ-78</w:t>
            </w:r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МКОУ </w:t>
            </w:r>
            <w:proofErr w:type="spellStart"/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>Тулинская</w:t>
            </w:r>
            <w:proofErr w:type="spellEnd"/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3635A2" w:rsidRPr="006953D8">
              <w:rPr>
                <w:rFonts w:ascii="Times New Roman" w:hAnsi="Times New Roman" w:cs="Times New Roman"/>
                <w:sz w:val="24"/>
                <w:szCs w:val="24"/>
              </w:rPr>
              <w:t>Ш-15</w:t>
            </w:r>
          </w:p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Барлукская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BC1601" w:rsidRPr="006953D8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Усть-Кадинская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СОШ-13</w:t>
            </w:r>
          </w:p>
          <w:p w:rsidR="00734B90" w:rsidRPr="006953D8" w:rsidRDefault="00734B90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МКОУ Амурская ООШ-7</w:t>
            </w:r>
          </w:p>
          <w:p w:rsidR="003635A2" w:rsidRPr="006953D8" w:rsidRDefault="00290A45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Кундуйская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СОШ-191</w:t>
            </w:r>
          </w:p>
          <w:p w:rsidR="002E26FA" w:rsidRPr="006953D8" w:rsidRDefault="002E26FA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Тулинская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СОШ-  176 учащихся приняли участия в мероприятиях по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spellEnd"/>
          </w:p>
          <w:p w:rsidR="002D47A1" w:rsidRPr="006953D8" w:rsidRDefault="002D47A1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. Куйтун- приняли участие мероприятиях по финансовой грамотности-269 учащихся</w:t>
            </w:r>
          </w:p>
          <w:p w:rsidR="007E09EE" w:rsidRPr="006953D8" w:rsidRDefault="007E09E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Алкинская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ООШ-99</w:t>
            </w:r>
          </w:p>
        </w:tc>
      </w:tr>
      <w:tr w:rsidR="00B21CE3" w:rsidRPr="000C3040" w:rsidTr="00A753CE">
        <w:trPr>
          <w:trHeight w:val="611"/>
        </w:trPr>
        <w:tc>
          <w:tcPr>
            <w:tcW w:w="3256" w:type="dxa"/>
          </w:tcPr>
          <w:p w:rsidR="00B21CE3" w:rsidRPr="006953D8" w:rsidRDefault="00B21CE3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Видеоролики «Кредитные истории»</w:t>
            </w:r>
          </w:p>
        </w:tc>
        <w:tc>
          <w:tcPr>
            <w:tcW w:w="5528" w:type="dxa"/>
          </w:tcPr>
          <w:p w:rsidR="00B21CE3" w:rsidRPr="006953D8" w:rsidRDefault="006953D8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Кадинская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СОШ-13</w:t>
            </w:r>
          </w:p>
        </w:tc>
      </w:tr>
      <w:tr w:rsidR="00A753CE" w:rsidRPr="000C3040" w:rsidTr="00A753CE">
        <w:tc>
          <w:tcPr>
            <w:tcW w:w="3256" w:type="dxa"/>
          </w:tcPr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«Азбука финансовой грамотности»</w:t>
            </w:r>
          </w:p>
        </w:tc>
        <w:tc>
          <w:tcPr>
            <w:tcW w:w="5528" w:type="dxa"/>
          </w:tcPr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Усть-Кадинская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СОШ-13</w:t>
            </w:r>
          </w:p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CE" w:rsidRPr="000C3040" w:rsidTr="00A753CE">
        <w:tc>
          <w:tcPr>
            <w:tcW w:w="3256" w:type="dxa"/>
          </w:tcPr>
          <w:p w:rsidR="00A753CE" w:rsidRPr="006953D8" w:rsidRDefault="00A753CE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Использование настольного тренинга –игры «Не в деньгах счастье»</w:t>
            </w:r>
          </w:p>
        </w:tc>
        <w:tc>
          <w:tcPr>
            <w:tcW w:w="5528" w:type="dxa"/>
          </w:tcPr>
          <w:p w:rsidR="00A753CE" w:rsidRPr="006953D8" w:rsidRDefault="00B21CE3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Кадинская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6953D8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53D8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3CE" w:rsidRPr="006953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21CE3" w:rsidRPr="006953D8" w:rsidRDefault="00B21CE3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. Куйтун</w:t>
            </w:r>
            <w:r w:rsidR="006953D8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53D8" w:rsidRPr="0069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A753CE" w:rsidRDefault="0074233E" w:rsidP="00A75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методист ИМО – Л.В.хорова</w:t>
      </w:r>
      <w:bookmarkStart w:id="0" w:name="_GoBack"/>
      <w:bookmarkEnd w:id="0"/>
    </w:p>
    <w:p w:rsidR="0074233E" w:rsidRDefault="0074233E" w:rsidP="00A753CE">
      <w:pPr>
        <w:rPr>
          <w:rFonts w:ascii="Times New Roman" w:hAnsi="Times New Roman" w:cs="Times New Roman"/>
          <w:sz w:val="24"/>
          <w:szCs w:val="24"/>
        </w:rPr>
      </w:pPr>
    </w:p>
    <w:p w:rsidR="006953D8" w:rsidRPr="000C3040" w:rsidRDefault="006953D8" w:rsidP="00A753CE">
      <w:pPr>
        <w:rPr>
          <w:rFonts w:ascii="Times New Roman" w:hAnsi="Times New Roman" w:cs="Times New Roman"/>
          <w:sz w:val="24"/>
          <w:szCs w:val="24"/>
        </w:rPr>
      </w:pPr>
    </w:p>
    <w:p w:rsidR="00030883" w:rsidRDefault="00030883"/>
    <w:sectPr w:rsidR="0003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42"/>
    <w:rsid w:val="00030883"/>
    <w:rsid w:val="00290A45"/>
    <w:rsid w:val="002D47A1"/>
    <w:rsid w:val="002E26FA"/>
    <w:rsid w:val="003635A2"/>
    <w:rsid w:val="003F1942"/>
    <w:rsid w:val="006953D8"/>
    <w:rsid w:val="00734B90"/>
    <w:rsid w:val="0074233E"/>
    <w:rsid w:val="007E09EE"/>
    <w:rsid w:val="00A753CE"/>
    <w:rsid w:val="00B21CE3"/>
    <w:rsid w:val="00BC1601"/>
    <w:rsid w:val="00E2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83AF"/>
  <w15:chartTrackingRefBased/>
  <w15:docId w15:val="{E29C2AB4-40A3-4FE1-9031-535F6928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245</Words>
  <Characters>1399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HOROVA</dc:creator>
  <cp:keywords/>
  <dc:description/>
  <cp:lastModifiedBy>HOROVA</cp:lastModifiedBy>
  <cp:revision>16</cp:revision>
  <dcterms:created xsi:type="dcterms:W3CDTF">2022-11-15T06:47:00Z</dcterms:created>
  <dcterms:modified xsi:type="dcterms:W3CDTF">2022-11-18T04:08:00Z</dcterms:modified>
</cp:coreProperties>
</file>