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74C9" w14:textId="042780FA" w:rsidR="00C5465C" w:rsidRDefault="00AE5FBA" w:rsidP="00311846">
      <w:pPr>
        <w:pStyle w:val="a6"/>
      </w:pPr>
      <w:r>
        <w:t xml:space="preserve"> </w:t>
      </w:r>
      <w:r w:rsidR="00AA5C8A">
        <w:t xml:space="preserve">   </w:t>
      </w:r>
      <w:r w:rsidR="00AA5C8A">
        <w:rPr>
          <w:noProof/>
        </w:rPr>
        <w:drawing>
          <wp:inline distT="0" distB="0" distL="0" distR="0" wp14:anchorId="105B9DFE" wp14:editId="25C8CB07">
            <wp:extent cx="7493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8BB395" w14:textId="77777777" w:rsidR="00311846" w:rsidRPr="00311846" w:rsidRDefault="00311846" w:rsidP="00311846">
      <w:pPr>
        <w:pStyle w:val="a6"/>
      </w:pPr>
    </w:p>
    <w:p w14:paraId="75542852" w14:textId="5C75673E" w:rsidR="00C5465C" w:rsidRDefault="00AA5C8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ФЕДЕРАЦИЯ</w:t>
      </w:r>
    </w:p>
    <w:p w14:paraId="389BC1CF" w14:textId="1F06A924" w:rsidR="00C5465C" w:rsidRDefault="00AA5C8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ОБЛАСТЬ</w:t>
      </w:r>
    </w:p>
    <w:p w14:paraId="4A66EAF4" w14:textId="77777777" w:rsidR="00C5465C" w:rsidRDefault="00C5465C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507ACA" w14:textId="77777777" w:rsidR="00C5465C" w:rsidRDefault="00AA5C8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4F8383A7" w14:textId="77777777" w:rsidR="00C5465C" w:rsidRDefault="00AA5C8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035E8992" w14:textId="77777777" w:rsidR="00C5465C" w:rsidRDefault="00C5465C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D048BB" w14:textId="6E501642" w:rsidR="00C5465C" w:rsidRDefault="00AA5C8A">
      <w:pPr>
        <w:pStyle w:val="a8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 О С Т А Н О В Л Е Н И Е</w:t>
      </w:r>
    </w:p>
    <w:p w14:paraId="1172E135" w14:textId="77777777" w:rsidR="00500928" w:rsidRDefault="00500928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F4B96A4" w14:textId="77777777" w:rsidR="001E1B76" w:rsidRDefault="001E1B76" w:rsidP="001E1B76">
      <w:pPr>
        <w:pStyle w:val="a8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C2D8390" w14:textId="7EA5DB8B" w:rsidR="006570B2" w:rsidRPr="001E1B76" w:rsidRDefault="006570B2" w:rsidP="00E1680C">
      <w:pPr>
        <w:pStyle w:val="a8"/>
        <w:ind w:right="3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E1680C">
        <w:rPr>
          <w:rFonts w:ascii="Times New Roman" w:hAnsi="Times New Roman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 w:rsidR="00E1680C">
        <w:rPr>
          <w:rFonts w:ascii="Times New Roman" w:hAnsi="Times New Roman"/>
          <w:sz w:val="24"/>
          <w:szCs w:val="24"/>
          <w:shd w:val="clear" w:color="auto" w:fill="FFFFFF"/>
        </w:rPr>
        <w:t xml:space="preserve">апреля 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11846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р.п. Куйтун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</w:t>
      </w:r>
      <w:r w:rsidR="00311846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E1680C">
        <w:rPr>
          <w:rFonts w:ascii="Times New Roman" w:hAnsi="Times New Roman"/>
          <w:sz w:val="24"/>
          <w:szCs w:val="24"/>
          <w:shd w:val="clear" w:color="auto" w:fill="FFFFFF"/>
        </w:rPr>
        <w:t>305</w:t>
      </w:r>
      <w:bookmarkStart w:id="0" w:name="_GoBack"/>
      <w:bookmarkEnd w:id="0"/>
    </w:p>
    <w:p w14:paraId="491CE070" w14:textId="77777777" w:rsidR="006570B2" w:rsidRDefault="006570B2" w:rsidP="006570B2">
      <w:pPr>
        <w:pStyle w:val="a8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3DAFA35" w14:textId="77777777" w:rsidR="006570B2" w:rsidRDefault="006570B2" w:rsidP="006570B2">
      <w:pP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32BDB512" w14:textId="0A712513" w:rsidR="006570B2" w:rsidRDefault="006570B2" w:rsidP="006570B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Calibri" w:hAnsi="Times New Roman" w:cs="Calibri"/>
          <w:sz w:val="24"/>
          <w:szCs w:val="24"/>
        </w:rPr>
        <w:t>О внесении изменений в муниципальную программу «</w:t>
      </w:r>
      <w:bookmarkStart w:id="1" w:name="_Hlk161050693"/>
      <w:r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</w:t>
      </w:r>
      <w:r w:rsidR="00043C05">
        <w:rPr>
          <w:rFonts w:ascii="Times New Roman" w:eastAsia="Calibri" w:hAnsi="Times New Roman" w:cs="Calibri"/>
          <w:kern w:val="1"/>
          <w:sz w:val="24"/>
          <w:szCs w:val="24"/>
        </w:rPr>
        <w:t>4</w:t>
      </w: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г.г.</w:t>
      </w:r>
      <w:r>
        <w:rPr>
          <w:rFonts w:ascii="Times New Roman" w:eastAsia="Calibri" w:hAnsi="Times New Roman" w:cs="Calibri"/>
          <w:sz w:val="24"/>
          <w:szCs w:val="24"/>
        </w:rPr>
        <w:t xml:space="preserve">», </w:t>
      </w:r>
      <w:bookmarkEnd w:id="1"/>
      <w:r>
        <w:rPr>
          <w:rFonts w:ascii="Times New Roman" w:eastAsia="Calibri" w:hAnsi="Times New Roman" w:cs="Calibri"/>
          <w:sz w:val="24"/>
          <w:szCs w:val="24"/>
        </w:rPr>
        <w:t xml:space="preserve">утвержденную постановлением администрации муниципального образования Куйтунский район от 25 сентября 2019 года № 763-п «Об утверждении муниципальной программы </w:t>
      </w:r>
      <w:r w:rsidR="00043C05">
        <w:rPr>
          <w:rFonts w:ascii="Times New Roman" w:eastAsia="Calibri" w:hAnsi="Times New Roman" w:cs="Calibri"/>
          <w:sz w:val="24"/>
          <w:szCs w:val="24"/>
        </w:rPr>
        <w:t>«</w:t>
      </w:r>
      <w:r>
        <w:rPr>
          <w:rFonts w:ascii="Times New Roman" w:eastAsia="Calibri" w:hAnsi="Times New Roman" w:cs="Calibri"/>
          <w:sz w:val="24"/>
          <w:szCs w:val="24"/>
        </w:rPr>
        <w:t>Укрепление межнационального и межконфессионального согласия на территории муниципального образования Куйтунский район на 2020-2022»</w:t>
      </w:r>
    </w:p>
    <w:p w14:paraId="32D84A15" w14:textId="77777777" w:rsidR="006570B2" w:rsidRDefault="006570B2" w:rsidP="006570B2">
      <w:pPr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14:paraId="2E9ED99A" w14:textId="31A812E2" w:rsidR="006570B2" w:rsidRDefault="006570B2" w:rsidP="006570B2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В  соответствии со статьей 179 Бюджетного кодекса Российской Федерации,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1F0EB7D9" w14:textId="77777777" w:rsidR="006570B2" w:rsidRDefault="006570B2" w:rsidP="006570B2">
      <w:pPr>
        <w:spacing w:after="12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2AFBD93" w14:textId="77777777" w:rsidR="006570B2" w:rsidRPr="00EF2A33" w:rsidRDefault="006570B2" w:rsidP="006570B2">
      <w:pPr>
        <w:spacing w:after="12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П О С Т А Н О В Л Я Е Т:</w:t>
      </w:r>
    </w:p>
    <w:p w14:paraId="7B087DA6" w14:textId="3787C5F4" w:rsidR="006570B2" w:rsidRPr="001338FB" w:rsidRDefault="006570B2" w:rsidP="006570B2">
      <w:pPr>
        <w:pStyle w:val="ae"/>
        <w:widowControl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</w:rPr>
      </w:pPr>
      <w:r w:rsidRPr="001338FB">
        <w:rPr>
          <w:rFonts w:ascii="Times New Roman" w:eastAsia="Calibri" w:hAnsi="Times New Roman" w:cs="Calibri"/>
          <w:sz w:val="24"/>
          <w:szCs w:val="24"/>
        </w:rPr>
        <w:t>Внести в муниципальную программу «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1338FB"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</w:t>
      </w:r>
      <w:r w:rsidR="00043C05">
        <w:rPr>
          <w:rFonts w:ascii="Times New Roman" w:eastAsia="Calibri" w:hAnsi="Times New Roman" w:cs="Calibri"/>
          <w:kern w:val="1"/>
          <w:sz w:val="24"/>
          <w:szCs w:val="24"/>
        </w:rPr>
        <w:t>4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 xml:space="preserve"> г.г.</w:t>
      </w:r>
      <w:r w:rsidRPr="001338FB">
        <w:rPr>
          <w:rFonts w:ascii="Times New Roman" w:eastAsia="Calibri" w:hAnsi="Times New Roman" w:cs="Calibri"/>
          <w:sz w:val="24"/>
          <w:szCs w:val="24"/>
        </w:rPr>
        <w:t>», утвержденную постановлением администрации муниципального образования Куйтунский район от 2</w:t>
      </w:r>
      <w:r>
        <w:rPr>
          <w:rFonts w:ascii="Times New Roman" w:eastAsia="Calibri" w:hAnsi="Times New Roman" w:cs="Calibri"/>
          <w:sz w:val="24"/>
          <w:szCs w:val="24"/>
        </w:rPr>
        <w:t>5</w:t>
      </w:r>
      <w:r w:rsidRPr="001338FB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сентября</w:t>
      </w:r>
      <w:r w:rsidRPr="001338FB">
        <w:rPr>
          <w:rFonts w:ascii="Times New Roman" w:eastAsia="Calibri" w:hAnsi="Times New Roman" w:cs="Calibri"/>
          <w:sz w:val="24"/>
          <w:szCs w:val="24"/>
        </w:rPr>
        <w:t xml:space="preserve"> 20</w:t>
      </w:r>
      <w:r>
        <w:rPr>
          <w:rFonts w:ascii="Times New Roman" w:eastAsia="Calibri" w:hAnsi="Times New Roman" w:cs="Calibri"/>
          <w:sz w:val="24"/>
          <w:szCs w:val="24"/>
        </w:rPr>
        <w:t>19</w:t>
      </w:r>
      <w:r w:rsidRPr="001338FB"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>
        <w:rPr>
          <w:rFonts w:ascii="Times New Roman" w:eastAsia="Calibri" w:hAnsi="Times New Roman" w:cs="Calibri"/>
          <w:sz w:val="24"/>
          <w:szCs w:val="24"/>
        </w:rPr>
        <w:t xml:space="preserve">763-п «Об утверждении муниципальной программы </w:t>
      </w:r>
      <w:r w:rsidR="00043C05">
        <w:rPr>
          <w:rFonts w:ascii="Times New Roman" w:eastAsia="Calibri" w:hAnsi="Times New Roman" w:cs="Calibri"/>
          <w:sz w:val="24"/>
          <w:szCs w:val="24"/>
        </w:rPr>
        <w:t>«</w:t>
      </w:r>
      <w:r>
        <w:rPr>
          <w:rFonts w:ascii="Times New Roman" w:eastAsia="Calibri" w:hAnsi="Times New Roman" w:cs="Calibri"/>
          <w:sz w:val="24"/>
          <w:szCs w:val="24"/>
        </w:rPr>
        <w:t>Укрепление межнационального и межконфессионального согласия на территории муниципального образования Куйтунский район на 2020-2022»</w:t>
      </w:r>
      <w:r w:rsidRPr="001338FB">
        <w:rPr>
          <w:rFonts w:ascii="Times New Roman" w:eastAsia="Calibri" w:hAnsi="Times New Roman" w:cs="Calibri"/>
          <w:sz w:val="24"/>
          <w:szCs w:val="24"/>
        </w:rPr>
        <w:t>,</w:t>
      </w:r>
      <w:r>
        <w:rPr>
          <w:rFonts w:ascii="Times New Roman" w:eastAsia="Calibri" w:hAnsi="Times New Roman" w:cs="Calibri"/>
          <w:sz w:val="24"/>
          <w:szCs w:val="24"/>
        </w:rPr>
        <w:t xml:space="preserve"> (далее – муниципальная программа) с</w:t>
      </w:r>
      <w:r w:rsidRPr="001338FB">
        <w:rPr>
          <w:rFonts w:ascii="Times New Roman" w:hAnsi="Times New Roman"/>
          <w:sz w:val="24"/>
        </w:rPr>
        <w:t xml:space="preserve">ледующие изменения: </w:t>
      </w:r>
    </w:p>
    <w:p w14:paraId="0E91FB95" w14:textId="77777777" w:rsidR="00686B49" w:rsidRPr="00686B49" w:rsidRDefault="006570B2" w:rsidP="00686B49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A021E6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 </w:t>
      </w:r>
      <w:r w:rsidR="00686B49" w:rsidRPr="00686B49">
        <w:rPr>
          <w:rFonts w:ascii="Times New Roman" w:hAnsi="Times New Roman"/>
          <w:sz w:val="24"/>
        </w:rPr>
        <w:t>Пункт 8 «Объем и источники финансирования муниципальной программы» Главы 1 Паспорта муниципальной программы изложить в новой редакции (Приложение 1).</w:t>
      </w:r>
    </w:p>
    <w:p w14:paraId="116D400C" w14:textId="0BA52855" w:rsidR="00686B49" w:rsidRPr="00686B49" w:rsidRDefault="00686B49" w:rsidP="00686B49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686B49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Раздел</w:t>
      </w:r>
      <w:r w:rsidRPr="00686B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 </w:t>
      </w:r>
      <w:r w:rsidRPr="00686B49">
        <w:rPr>
          <w:rFonts w:ascii="Times New Roman" w:hAnsi="Times New Roman"/>
          <w:sz w:val="24"/>
        </w:rPr>
        <w:t>«Объем и источники финансирования муниципальной программы» изложить в новой редакции (Приложение 2).</w:t>
      </w:r>
    </w:p>
    <w:p w14:paraId="4F69A766" w14:textId="46841706" w:rsidR="00686B49" w:rsidRPr="00276F1D" w:rsidRDefault="00686B49" w:rsidP="00276F1D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686B49">
        <w:rPr>
          <w:rFonts w:ascii="Times New Roman" w:hAnsi="Times New Roman"/>
          <w:sz w:val="24"/>
        </w:rPr>
        <w:t xml:space="preserve">1.3. </w:t>
      </w:r>
      <w:r w:rsidR="00276F1D" w:rsidRPr="00686B49">
        <w:rPr>
          <w:rFonts w:ascii="Times New Roman" w:hAnsi="Times New Roman"/>
          <w:sz w:val="24"/>
        </w:rPr>
        <w:t xml:space="preserve">Приложение </w:t>
      </w:r>
      <w:r w:rsidR="007F4DAE">
        <w:rPr>
          <w:rFonts w:ascii="Times New Roman" w:hAnsi="Times New Roman"/>
          <w:sz w:val="24"/>
        </w:rPr>
        <w:t>1</w:t>
      </w:r>
      <w:r w:rsidR="00276F1D" w:rsidRPr="00686B49">
        <w:rPr>
          <w:rFonts w:ascii="Times New Roman" w:hAnsi="Times New Roman"/>
          <w:sz w:val="24"/>
        </w:rPr>
        <w:t xml:space="preserve"> к муниципальной программе </w:t>
      </w:r>
      <w:r w:rsidR="00276F1D">
        <w:rPr>
          <w:rFonts w:ascii="Times New Roman" w:hAnsi="Times New Roman"/>
          <w:sz w:val="24"/>
        </w:rPr>
        <w:t>«</w:t>
      </w:r>
      <w:r w:rsidRPr="00686B49">
        <w:rPr>
          <w:rFonts w:ascii="Times New Roman" w:hAnsi="Times New Roman"/>
          <w:sz w:val="24"/>
        </w:rPr>
        <w:t>Систем</w:t>
      </w:r>
      <w:r w:rsidR="00276F1D">
        <w:rPr>
          <w:rFonts w:ascii="Times New Roman" w:hAnsi="Times New Roman"/>
          <w:sz w:val="24"/>
        </w:rPr>
        <w:t>а</w:t>
      </w:r>
      <w:r w:rsidRPr="00686B49">
        <w:rPr>
          <w:rFonts w:ascii="Times New Roman" w:hAnsi="Times New Roman"/>
          <w:sz w:val="24"/>
        </w:rPr>
        <w:t xml:space="preserve"> мероприятий муниципальной программы</w:t>
      </w:r>
      <w:r w:rsidR="00276F1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686B49">
        <w:rPr>
          <w:rFonts w:ascii="Times New Roman" w:hAnsi="Times New Roman"/>
          <w:sz w:val="24"/>
        </w:rPr>
        <w:t>изложить в новой редакции (Приложение 3).</w:t>
      </w:r>
    </w:p>
    <w:p w14:paraId="3C96D2D9" w14:textId="5D9387F8" w:rsidR="00686B49" w:rsidRPr="00311846" w:rsidRDefault="006570B2" w:rsidP="0031184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2.   Отделу организационной и кадровой работы администрации муниципального образования Куйтунский район:</w:t>
      </w:r>
    </w:p>
    <w:p w14:paraId="416A3087" w14:textId="51DD8134" w:rsidR="006570B2" w:rsidRPr="00FE248F" w:rsidRDefault="006570B2" w:rsidP="006570B2">
      <w:pPr>
        <w:pStyle w:val="ae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48F">
        <w:rPr>
          <w:rFonts w:ascii="Times New Roman" w:hAnsi="Times New Roman" w:cs="Times New Roman"/>
          <w:color w:val="auto"/>
          <w:sz w:val="24"/>
          <w:szCs w:val="24"/>
        </w:rPr>
        <w:t xml:space="preserve">- разместить </w:t>
      </w:r>
      <w:r w:rsidR="00276F1D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постановление </w:t>
      </w:r>
      <w:r w:rsidRPr="00FE248F">
        <w:rPr>
          <w:rFonts w:ascii="Times New Roman" w:hAnsi="Times New Roman" w:cs="Times New Roman"/>
          <w:color w:val="auto"/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информационно-телекоммуникационной сети </w:t>
      </w:r>
      <w:r w:rsidRPr="00FE248F">
        <w:rPr>
          <w:rFonts w:ascii="Times New Roman" w:hAnsi="Times New Roman" w:cs="Times New Roman"/>
          <w:color w:val="auto"/>
          <w:sz w:val="24"/>
          <w:szCs w:val="24"/>
        </w:rPr>
        <w:lastRenderedPageBreak/>
        <w:t>«Интернет» куйтунскийрайон.рф;</w:t>
      </w:r>
    </w:p>
    <w:p w14:paraId="21D47D17" w14:textId="77777777" w:rsidR="006570B2" w:rsidRPr="00FE248F" w:rsidRDefault="006570B2" w:rsidP="006570B2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E248F">
        <w:rPr>
          <w:rFonts w:ascii="Times New Roman" w:hAnsi="Times New Roman" w:cs="Times New Roman"/>
          <w:color w:val="auto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FCFB138" w14:textId="77777777" w:rsidR="006570B2" w:rsidRDefault="006570B2" w:rsidP="006570B2">
      <w:pPr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3. </w:t>
      </w:r>
      <w:r>
        <w:rPr>
          <w:rFonts w:ascii="Times New Roman" w:eastAsia="Calibri" w:hAnsi="Times New Roman" w:cs="Calibri"/>
          <w:kern w:val="1"/>
          <w:sz w:val="24"/>
          <w:szCs w:val="24"/>
        </w:rPr>
        <w:tab/>
      </w:r>
      <w:r w:rsidRPr="006345DB">
        <w:rPr>
          <w:rFonts w:ascii="Times New Roman" w:eastAsia="Calibri" w:hAnsi="Times New Roman" w:cs="Calibri"/>
          <w:kern w:val="1"/>
          <w:sz w:val="24"/>
          <w:szCs w:val="24"/>
        </w:rPr>
        <w:t>Управляющему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района».</w:t>
      </w:r>
    </w:p>
    <w:p w14:paraId="0DCEB7B2" w14:textId="77777777" w:rsidR="006570B2" w:rsidRDefault="006570B2" w:rsidP="006570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4</w:t>
      </w:r>
      <w:r>
        <w:rPr>
          <w:rFonts w:ascii="Times New Roman" w:eastAsia="Calibri" w:hAnsi="Times New Roman" w:cs="Calibri"/>
          <w:sz w:val="24"/>
          <w:szCs w:val="24"/>
        </w:rPr>
        <w:t xml:space="preserve">. </w:t>
      </w:r>
      <w:r>
        <w:rPr>
          <w:rFonts w:ascii="Times New Roman" w:eastAsia="Calibri" w:hAnsi="Times New Roman" w:cs="Calibri"/>
          <w:sz w:val="24"/>
          <w:szCs w:val="24"/>
        </w:rPr>
        <w:tab/>
        <w:t>Начальнику архивного отдела администрации муниципального образования Куйтунский район Хужеевой Е.В. внести информационную справку в постановление администрации муниципального образования Куйтунский район от 25 сентября 2019 года № 763-п о внесении изменений.</w:t>
      </w:r>
    </w:p>
    <w:p w14:paraId="4E69CF00" w14:textId="77777777" w:rsidR="006570B2" w:rsidRPr="00FE248F" w:rsidRDefault="006570B2" w:rsidP="006570B2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48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24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248F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4C371AB3" w14:textId="77777777" w:rsidR="006570B2" w:rsidRDefault="006570B2" w:rsidP="006570B2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 w:rsidRPr="006345DB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муниципального образования Куйтунский район Шупрунову Т.П.</w:t>
      </w:r>
    </w:p>
    <w:p w14:paraId="79082DD9" w14:textId="77777777" w:rsidR="006570B2" w:rsidRDefault="006570B2" w:rsidP="006570B2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sz w:val="24"/>
          <w:szCs w:val="24"/>
        </w:rPr>
      </w:pPr>
    </w:p>
    <w:p w14:paraId="49D3E274" w14:textId="77777777" w:rsidR="006570B2" w:rsidRDefault="006570B2" w:rsidP="006570B2">
      <w:pPr>
        <w:pStyle w:val="a6"/>
        <w:widowControl w:val="0"/>
        <w:jc w:val="left"/>
        <w:rPr>
          <w:rFonts w:ascii="Helvetica" w:eastAsia="Helvetica" w:hAnsi="Helvetica" w:cs="Helvetica"/>
          <w:sz w:val="24"/>
          <w:szCs w:val="24"/>
        </w:rPr>
      </w:pPr>
    </w:p>
    <w:p w14:paraId="60A36976" w14:textId="77777777" w:rsidR="006570B2" w:rsidRDefault="006570B2" w:rsidP="006570B2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14:paraId="7811AE3A" w14:textId="39981D1D" w:rsidR="006570B2" w:rsidRDefault="006570B2" w:rsidP="006570B2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276F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А.А. Непомнящий</w:t>
      </w:r>
      <w:r>
        <w:rPr>
          <w:rFonts w:ascii="Times New Roman" w:hAnsi="Times New Roman"/>
          <w:sz w:val="24"/>
          <w:szCs w:val="24"/>
        </w:rPr>
        <w:tab/>
      </w:r>
    </w:p>
    <w:p w14:paraId="5955E985" w14:textId="77777777" w:rsidR="006570B2" w:rsidRDefault="006570B2" w:rsidP="006570B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2AB4F7E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11563AD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4C9DA197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64CEB1B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</w:p>
    <w:p w14:paraId="5FE44F10" w14:textId="2FB6B2B8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____________ 2024 г. № _____-п</w:t>
      </w:r>
    </w:p>
    <w:p w14:paraId="733F56DA" w14:textId="0DEEF14A" w:rsidR="00201E0E" w:rsidRDefault="00201E0E" w:rsidP="00B73559">
      <w:pPr>
        <w:pStyle w:val="a8"/>
        <w:ind w:right="31"/>
        <w:jc w:val="center"/>
        <w:rPr>
          <w:sz w:val="24"/>
          <w:szCs w:val="24"/>
          <w:shd w:val="clear" w:color="auto" w:fill="FFFFFF"/>
        </w:rPr>
      </w:pPr>
    </w:p>
    <w:p w14:paraId="5FF3D398" w14:textId="77777777" w:rsidR="00201E0E" w:rsidRDefault="00201E0E" w:rsidP="00201E0E">
      <w:pPr>
        <w:pStyle w:val="a8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2809455D" w14:textId="77777777" w:rsidR="00201E0E" w:rsidRDefault="00201E0E" w:rsidP="00201E0E">
      <w:pPr>
        <w:pStyle w:val="a8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06B6BDC8" w14:textId="77777777" w:rsidR="00201E0E" w:rsidRDefault="00201E0E" w:rsidP="00043C05">
      <w:pPr>
        <w:pStyle w:val="a8"/>
        <w:ind w:right="3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Normal"/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740"/>
        <w:gridCol w:w="3336"/>
        <w:gridCol w:w="5221"/>
      </w:tblGrid>
      <w:tr w:rsidR="00201E0E" w:rsidRPr="00C33C6F" w14:paraId="5D979704" w14:textId="77777777" w:rsidTr="00AD5F13"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0E17" w14:textId="77777777" w:rsidR="00201E0E" w:rsidRPr="00C33C6F" w:rsidRDefault="00201E0E" w:rsidP="00AE5FB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BE84365" w14:textId="77777777" w:rsidR="00201E0E" w:rsidRPr="00C33C6F" w:rsidRDefault="00201E0E" w:rsidP="00AE5FBA">
            <w:pPr>
              <w:pStyle w:val="a8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221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186E7EFE" w14:textId="6A5D8146" w:rsidR="00201E0E" w:rsidRPr="00C33C6F" w:rsidRDefault="00201E0E" w:rsidP="00AE5FBA">
            <w:pPr>
              <w:pStyle w:val="a8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Финансирование муниципальной программы обеспечивается за счет средств районного бюджета и составляет </w:t>
            </w:r>
            <w:r w:rsidR="00AD5F13">
              <w:rPr>
                <w:rFonts w:ascii="Times New Roman" w:hAnsi="Times New Roman"/>
                <w:color w:val="auto"/>
                <w:sz w:val="24"/>
                <w:szCs w:val="24"/>
              </w:rPr>
              <w:t>409 400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тыс. рублей, в том числе по годам:</w:t>
            </w:r>
          </w:p>
          <w:p w14:paraId="620A8F24" w14:textId="6EC2030B" w:rsidR="00201E0E" w:rsidRPr="00C33C6F" w:rsidRDefault="00201E0E" w:rsidP="00AE5FBA">
            <w:pPr>
              <w:pStyle w:val="a8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2020 год - 70 тыс</w:t>
            </w:r>
            <w:r w:rsidR="00043C0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4A22531C" w14:textId="23FBC24C" w:rsidR="00201E0E" w:rsidRPr="00C33C6F" w:rsidRDefault="00201E0E" w:rsidP="00AE5FBA">
            <w:pPr>
              <w:pStyle w:val="a8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</w:t>
            </w:r>
            <w:r w:rsidR="00043C0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21DB3CC1" w14:textId="0C59967C" w:rsidR="00201E0E" w:rsidRPr="00C33C6F" w:rsidRDefault="00201E0E" w:rsidP="00AE5FBA">
            <w:pPr>
              <w:pStyle w:val="a8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2022 год </w:t>
            </w:r>
            <w:r w:rsidR="00B9311A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9311A">
              <w:rPr>
                <w:rFonts w:ascii="Times New Roman" w:hAnsi="Times New Roman"/>
                <w:color w:val="auto"/>
                <w:sz w:val="24"/>
                <w:szCs w:val="24"/>
              </w:rPr>
              <w:t>204 400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r w:rsidR="00043C0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53EF33E9" w14:textId="54663033" w:rsidR="00201E0E" w:rsidRDefault="00201E0E" w:rsidP="00AE5FBA">
            <w:pPr>
              <w:pStyle w:val="a8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 год </w:t>
            </w:r>
            <w:r w:rsidR="00E50E5E">
              <w:rPr>
                <w:rFonts w:ascii="Times New Roman" w:hAnsi="Times New Roman"/>
                <w:color w:val="auto"/>
                <w:sz w:val="24"/>
                <w:szCs w:val="24"/>
              </w:rPr>
              <w:t>– 40 тыс. рублей</w:t>
            </w:r>
          </w:p>
          <w:p w14:paraId="72B67AF2" w14:textId="4682F08D" w:rsidR="00E50E5E" w:rsidRPr="00C33C6F" w:rsidRDefault="00E50E5E" w:rsidP="00AE5FBA">
            <w:pPr>
              <w:pStyle w:val="a8"/>
              <w:ind w:right="31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2024 год - </w:t>
            </w:r>
            <w:r w:rsidR="00AD5F13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тыс. рублей</w:t>
            </w:r>
          </w:p>
        </w:tc>
      </w:tr>
    </w:tbl>
    <w:p w14:paraId="03063838" w14:textId="77777777" w:rsidR="00201E0E" w:rsidRDefault="00201E0E" w:rsidP="00201E0E">
      <w:pPr>
        <w:pStyle w:val="a8"/>
        <w:ind w:right="31"/>
        <w:jc w:val="center"/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</w:pPr>
    </w:p>
    <w:p w14:paraId="20A77764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39BEFE7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04F40B8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B72977B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2A0BD9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6154637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33A9A2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DFF9D25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23C607E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4EA9A0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1CE2F85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E01FDB3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D6E8395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3BAD6E0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D23101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7AEE734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BE888D5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2D65681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3C167E9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BC0F56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A55133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B28EE38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C4781E8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4F7787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9A92C24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A0F4077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28D179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6F8EA4B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C62EBEF" w14:textId="20355025" w:rsidR="00201E0E" w:rsidRDefault="00201E0E" w:rsidP="00AD5F13">
      <w:pPr>
        <w:pStyle w:val="a8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8505CA1" w14:textId="77777777" w:rsidR="00AD5F13" w:rsidRDefault="00AD5F13" w:rsidP="00AD5F13">
      <w:pPr>
        <w:pStyle w:val="a8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7C7D46" w14:textId="77777777" w:rsidR="00043C05" w:rsidRDefault="00043C05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14:paraId="59D02E3A" w14:textId="77777777" w:rsidR="00043C05" w:rsidRDefault="00043C05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14:paraId="6F49604A" w14:textId="77777777" w:rsidR="00E47CA3" w:rsidRDefault="00E47CA3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14:paraId="0EFE5037" w14:textId="66DAB472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4D57F3F8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42374E74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EC99E6B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</w:p>
    <w:p w14:paraId="77CF4662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____________ 2024 г. № _____-п</w:t>
      </w:r>
    </w:p>
    <w:p w14:paraId="62FDF2CE" w14:textId="77777777" w:rsidR="00201E0E" w:rsidRDefault="00201E0E" w:rsidP="00201E0E">
      <w:pPr>
        <w:pStyle w:val="a8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358B1D0" w14:textId="77777777" w:rsidR="00201E0E" w:rsidRDefault="00201E0E" w:rsidP="00201E0E">
      <w:pPr>
        <w:pStyle w:val="a8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 Объем и источники финансирования муниципальной программы</w:t>
      </w:r>
    </w:p>
    <w:p w14:paraId="3CAA3E65" w14:textId="77777777" w:rsidR="00201E0E" w:rsidRDefault="00201E0E" w:rsidP="00201E0E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0CDD9F0" w14:textId="77777777" w:rsidR="00201E0E" w:rsidRPr="00B11AAF" w:rsidRDefault="00201E0E" w:rsidP="00201E0E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b w:val="0"/>
          <w:bCs w:val="0"/>
          <w:sz w:val="22"/>
          <w:szCs w:val="22"/>
          <w:shd w:val="clear" w:color="auto" w:fill="FFFFFF"/>
        </w:rPr>
        <w:tab/>
      </w: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529"/>
        <w:gridCol w:w="1975"/>
        <w:gridCol w:w="1683"/>
        <w:gridCol w:w="1384"/>
        <w:gridCol w:w="1384"/>
        <w:gridCol w:w="1088"/>
        <w:gridCol w:w="1187"/>
        <w:gridCol w:w="971"/>
      </w:tblGrid>
      <w:tr w:rsidR="00B24DD9" w:rsidRPr="00D649C0" w14:paraId="43E58F20" w14:textId="6A85C362" w:rsidTr="00043C05">
        <w:trPr>
          <w:trHeight w:val="1210"/>
        </w:trPr>
        <w:tc>
          <w:tcPr>
            <w:tcW w:w="529" w:type="dxa"/>
          </w:tcPr>
          <w:p w14:paraId="642EA979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75" w:type="dxa"/>
          </w:tcPr>
          <w:p w14:paraId="6D286643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683" w:type="dxa"/>
          </w:tcPr>
          <w:p w14:paraId="41E81A57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 весь период реализации</w:t>
            </w:r>
          </w:p>
          <w:p w14:paraId="00475B25" w14:textId="228A3FA3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14:paraId="4C803E42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 год</w:t>
            </w:r>
          </w:p>
          <w:p w14:paraId="6EE13D12" w14:textId="2CB81E84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14:paraId="51F0D49F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2021 год</w:t>
            </w:r>
          </w:p>
          <w:p w14:paraId="1F19C5FC" w14:textId="394F30F8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14:paraId="3ACD0F71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2022год</w:t>
            </w:r>
          </w:p>
          <w:p w14:paraId="67D6330C" w14:textId="2E165F41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187" w:type="dxa"/>
          </w:tcPr>
          <w:p w14:paraId="1F713AC3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2023 год</w:t>
            </w:r>
          </w:p>
          <w:p w14:paraId="55E817CA" w14:textId="2B510D31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14:paraId="48D18D9C" w14:textId="44DEC27C" w:rsidR="00B24DD9" w:rsidRPr="00D649C0" w:rsidRDefault="00B24DD9" w:rsidP="00B24DD9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год</w:t>
            </w:r>
          </w:p>
          <w:p w14:paraId="28A58276" w14:textId="5F73DCB4" w:rsidR="00B24DD9" w:rsidRPr="00D649C0" w:rsidRDefault="00B24DD9" w:rsidP="00B24DD9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B24DD9" w:rsidRPr="00D649C0" w14:paraId="3924CC46" w14:textId="708AA602" w:rsidTr="00043C05">
        <w:trPr>
          <w:trHeight w:val="441"/>
        </w:trPr>
        <w:tc>
          <w:tcPr>
            <w:tcW w:w="529" w:type="dxa"/>
          </w:tcPr>
          <w:p w14:paraId="58B0AA4C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0C820020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14:paraId="724B8F48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7C4BE2F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31C0E2D2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14:paraId="4FCA72A5" w14:textId="77777777" w:rsidR="00B24DD9" w:rsidRPr="00D649C0" w:rsidRDefault="00B24DD9" w:rsidP="00AE5FBA">
            <w:pPr>
              <w:tabs>
                <w:tab w:val="left" w:pos="709"/>
                <w:tab w:val="left" w:pos="720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14:paraId="249D1469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120F7CF6" w14:textId="30D7F8EC" w:rsidR="00B24DD9" w:rsidRPr="00D649C0" w:rsidRDefault="00B24DD9" w:rsidP="00AE5FBA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B24DD9" w:rsidRPr="00D649C0" w14:paraId="4B3F39B9" w14:textId="7739A1EF" w:rsidTr="00043C05">
        <w:trPr>
          <w:trHeight w:val="610"/>
        </w:trPr>
        <w:tc>
          <w:tcPr>
            <w:tcW w:w="529" w:type="dxa"/>
          </w:tcPr>
          <w:p w14:paraId="53BD61E2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14:paraId="23610DBE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5D59086A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3" w:type="dxa"/>
          </w:tcPr>
          <w:p w14:paraId="3BA4B4E8" w14:textId="0752EBF7" w:rsidR="00B24DD9" w:rsidRPr="00D649C0" w:rsidRDefault="00AF619D" w:rsidP="00AE5FBA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409</w:t>
            </w:r>
            <w:r w:rsidR="0060158C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,4</w:t>
            </w:r>
          </w:p>
        </w:tc>
        <w:tc>
          <w:tcPr>
            <w:tcW w:w="1384" w:type="dxa"/>
          </w:tcPr>
          <w:p w14:paraId="38BCFF6C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4" w:type="dxa"/>
          </w:tcPr>
          <w:p w14:paraId="459FB597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88" w:type="dxa"/>
          </w:tcPr>
          <w:p w14:paraId="1B063627" w14:textId="15144D41" w:rsidR="00B24DD9" w:rsidRPr="00D649C0" w:rsidRDefault="00F27FA0" w:rsidP="00AE5FBA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204</w:t>
            </w:r>
            <w:r w:rsidR="00B24DD9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585836E8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71" w:type="dxa"/>
          </w:tcPr>
          <w:p w14:paraId="79065358" w14:textId="23BCA21C" w:rsidR="00B24DD9" w:rsidRDefault="00AD5F13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60,0</w:t>
            </w:r>
          </w:p>
        </w:tc>
      </w:tr>
      <w:tr w:rsidR="00B24DD9" w:rsidRPr="00D649C0" w14:paraId="37B40264" w14:textId="02B84B30" w:rsidTr="00043C05">
        <w:trPr>
          <w:trHeight w:val="600"/>
        </w:trPr>
        <w:tc>
          <w:tcPr>
            <w:tcW w:w="529" w:type="dxa"/>
          </w:tcPr>
          <w:p w14:paraId="53964712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975" w:type="dxa"/>
          </w:tcPr>
          <w:p w14:paraId="473167B6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</w:tcPr>
          <w:p w14:paraId="4D6499B7" w14:textId="77777777" w:rsidR="00B24DD9" w:rsidRPr="00D649C0" w:rsidRDefault="00B24DD9" w:rsidP="00AE5FBA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2769F133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265704B3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35C1254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2E380F69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14:paraId="7329196C" w14:textId="730EE0B7" w:rsidR="00B24DD9" w:rsidRPr="00D649C0" w:rsidRDefault="0060158C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23ADF3DF" w14:textId="0AC12BCB" w:rsidTr="00043C05">
        <w:trPr>
          <w:trHeight w:val="600"/>
        </w:trPr>
        <w:tc>
          <w:tcPr>
            <w:tcW w:w="529" w:type="dxa"/>
          </w:tcPr>
          <w:p w14:paraId="0FCC889A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75" w:type="dxa"/>
          </w:tcPr>
          <w:p w14:paraId="34A1405B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3" w:type="dxa"/>
          </w:tcPr>
          <w:p w14:paraId="292EB6AE" w14:textId="4C8C1C74" w:rsidR="00B24DD9" w:rsidRPr="00D649C0" w:rsidRDefault="00AF619D" w:rsidP="00AE5FBA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409,</w:t>
            </w:r>
            <w:r w:rsidR="0060158C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022FFF7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4" w:type="dxa"/>
          </w:tcPr>
          <w:p w14:paraId="59C25689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88" w:type="dxa"/>
          </w:tcPr>
          <w:p w14:paraId="0F7E9B44" w14:textId="14868910" w:rsidR="00B24DD9" w:rsidRPr="00D649C0" w:rsidRDefault="00F27FA0" w:rsidP="00AE5FBA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204</w:t>
            </w:r>
            <w:r w:rsidR="00B24DD9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07174B3C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71" w:type="dxa"/>
          </w:tcPr>
          <w:p w14:paraId="2FB9AFFD" w14:textId="4C711214" w:rsidR="00B24DD9" w:rsidRDefault="00AD5F13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60,0</w:t>
            </w:r>
          </w:p>
        </w:tc>
      </w:tr>
      <w:tr w:rsidR="00B24DD9" w:rsidRPr="00D649C0" w14:paraId="34EB06BF" w14:textId="01A13AF4" w:rsidTr="00043C05">
        <w:trPr>
          <w:trHeight w:val="310"/>
        </w:trPr>
        <w:tc>
          <w:tcPr>
            <w:tcW w:w="529" w:type="dxa"/>
          </w:tcPr>
          <w:p w14:paraId="637178E4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75" w:type="dxa"/>
          </w:tcPr>
          <w:p w14:paraId="1337BC97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3" w:type="dxa"/>
          </w:tcPr>
          <w:p w14:paraId="5C4AA6B3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36EA038F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4A975951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B4A667F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604AE975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14:paraId="215F6567" w14:textId="4BF8B7D5" w:rsidR="00B24DD9" w:rsidRPr="00D649C0" w:rsidRDefault="0060158C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376E8DAD" w14:textId="77777777" w:rsidR="00201E0E" w:rsidRPr="00D649C0" w:rsidRDefault="00201E0E" w:rsidP="00201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p w14:paraId="273DF9D8" w14:textId="77777777" w:rsidR="00201E0E" w:rsidRPr="00D649C0" w:rsidRDefault="00201E0E" w:rsidP="00201E0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657"/>
        <w:gridCol w:w="1680"/>
        <w:gridCol w:w="1383"/>
        <w:gridCol w:w="1383"/>
        <w:gridCol w:w="1088"/>
        <w:gridCol w:w="1188"/>
        <w:gridCol w:w="976"/>
      </w:tblGrid>
      <w:tr w:rsidR="00B24DD9" w:rsidRPr="00D649C0" w14:paraId="0622FA98" w14:textId="0F2353D7" w:rsidTr="00043C05">
        <w:trPr>
          <w:trHeight w:val="610"/>
        </w:trPr>
        <w:tc>
          <w:tcPr>
            <w:tcW w:w="10201" w:type="dxa"/>
            <w:gridSpan w:val="8"/>
          </w:tcPr>
          <w:p w14:paraId="59541BCC" w14:textId="3789D4A1" w:rsidR="00B24DD9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Подпрограмма 1 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«Развитие казачьего общества на территории муниципального образования Куйтунский район»»</w:t>
            </w:r>
          </w:p>
        </w:tc>
      </w:tr>
      <w:tr w:rsidR="00B24DD9" w:rsidRPr="00D649C0" w14:paraId="08E63173" w14:textId="0ABB3FE6" w:rsidTr="00043C05">
        <w:trPr>
          <w:trHeight w:val="610"/>
        </w:trPr>
        <w:tc>
          <w:tcPr>
            <w:tcW w:w="846" w:type="dxa"/>
          </w:tcPr>
          <w:p w14:paraId="06F44A3A" w14:textId="5798B74D" w:rsidR="00B24DD9" w:rsidRPr="00D649C0" w:rsidRDefault="00B24DD9" w:rsidP="00043C05">
            <w:pPr>
              <w:pStyle w:val="a8"/>
              <w:widowControl w:val="0"/>
              <w:suppressAutoHyphens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14:paraId="64D03E9A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23FE883E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</w:tcPr>
          <w:p w14:paraId="76BD7462" w14:textId="16B96CA5" w:rsidR="00B24DD9" w:rsidRPr="00D649C0" w:rsidRDefault="00AF619D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279</w:t>
            </w:r>
            <w:r w:rsidR="00B24DD9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5D26C6D7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33A70E08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AD22046" w14:textId="11331B6D" w:rsidR="00B24DD9" w:rsidRPr="00D649C0" w:rsidRDefault="00F27FA0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189,4</w:t>
            </w:r>
          </w:p>
        </w:tc>
        <w:tc>
          <w:tcPr>
            <w:tcW w:w="1188" w:type="dxa"/>
          </w:tcPr>
          <w:p w14:paraId="5A2CEF53" w14:textId="28EF2C7E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14:paraId="4C8F056A" w14:textId="72A9010A" w:rsidR="00B24DD9" w:rsidRDefault="00AD5F13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60,0</w:t>
            </w:r>
          </w:p>
        </w:tc>
      </w:tr>
      <w:tr w:rsidR="00B24DD9" w:rsidRPr="00D649C0" w14:paraId="5007901D" w14:textId="25CF8974" w:rsidTr="00043C05">
        <w:trPr>
          <w:trHeight w:val="610"/>
        </w:trPr>
        <w:tc>
          <w:tcPr>
            <w:tcW w:w="846" w:type="dxa"/>
          </w:tcPr>
          <w:p w14:paraId="0203CAA5" w14:textId="77777777" w:rsidR="00B24DD9" w:rsidRPr="00D649C0" w:rsidRDefault="00B24DD9" w:rsidP="00043C05">
            <w:pPr>
              <w:pStyle w:val="a8"/>
              <w:widowControl w:val="0"/>
              <w:suppressAutoHyphens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1657" w:type="dxa"/>
          </w:tcPr>
          <w:p w14:paraId="6681C274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80" w:type="dxa"/>
          </w:tcPr>
          <w:p w14:paraId="1B0DC3EC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A21EECD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2D325EA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96223CC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504463E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14:paraId="25D8E7BB" w14:textId="689EAE5F" w:rsidR="00B24DD9" w:rsidRPr="00D649C0" w:rsidRDefault="002458CD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62511512" w14:textId="0D3EBA71" w:rsidTr="00043C05">
        <w:trPr>
          <w:trHeight w:val="610"/>
        </w:trPr>
        <w:tc>
          <w:tcPr>
            <w:tcW w:w="846" w:type="dxa"/>
          </w:tcPr>
          <w:p w14:paraId="4D308F56" w14:textId="77777777" w:rsidR="00B24DD9" w:rsidRPr="00D649C0" w:rsidRDefault="00B24DD9" w:rsidP="00043C05">
            <w:pPr>
              <w:pStyle w:val="a8"/>
              <w:widowControl w:val="0"/>
              <w:suppressAutoHyphens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1657" w:type="dxa"/>
          </w:tcPr>
          <w:p w14:paraId="5AF7B82C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0" w:type="dxa"/>
          </w:tcPr>
          <w:p w14:paraId="6C615955" w14:textId="75A51FC1" w:rsidR="00B24DD9" w:rsidRPr="00D649C0" w:rsidRDefault="00AF619D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383" w:type="dxa"/>
          </w:tcPr>
          <w:p w14:paraId="6DACFA8D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2014E9FC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D613EA3" w14:textId="35DDE8E5" w:rsidR="00B24DD9" w:rsidRPr="00D649C0" w:rsidRDefault="00F27FA0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189,4</w:t>
            </w:r>
          </w:p>
        </w:tc>
        <w:tc>
          <w:tcPr>
            <w:tcW w:w="1188" w:type="dxa"/>
          </w:tcPr>
          <w:p w14:paraId="76ACE81A" w14:textId="7A8AB669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14:paraId="3A833BCC" w14:textId="794AF3F9" w:rsidR="00B24DD9" w:rsidRDefault="00AD5F13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60,0</w:t>
            </w:r>
          </w:p>
        </w:tc>
      </w:tr>
      <w:tr w:rsidR="00B24DD9" w:rsidRPr="00D649C0" w14:paraId="54FF804C" w14:textId="5799C42B" w:rsidTr="00043C05">
        <w:trPr>
          <w:trHeight w:val="600"/>
        </w:trPr>
        <w:tc>
          <w:tcPr>
            <w:tcW w:w="846" w:type="dxa"/>
          </w:tcPr>
          <w:p w14:paraId="5BA23578" w14:textId="77777777" w:rsidR="00B24DD9" w:rsidRPr="00D649C0" w:rsidRDefault="00B24DD9" w:rsidP="00AE5FBA">
            <w:pPr>
              <w:widowControl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1657" w:type="dxa"/>
          </w:tcPr>
          <w:p w14:paraId="78EA25F1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0" w:type="dxa"/>
          </w:tcPr>
          <w:p w14:paraId="49BE773A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AF0BC78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07B1D9C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3E2BD798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2FAA7AE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14:paraId="41079544" w14:textId="3DC6ED5C" w:rsidR="00B24DD9" w:rsidRPr="00D649C0" w:rsidRDefault="002458CD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68E9C563" w14:textId="77777777" w:rsidR="00201E0E" w:rsidRPr="00D649C0" w:rsidRDefault="00201E0E" w:rsidP="00201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p w14:paraId="6B4668BD" w14:textId="77777777" w:rsidR="00201E0E" w:rsidRPr="00D649C0" w:rsidRDefault="00201E0E" w:rsidP="00201E0E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611"/>
        <w:gridCol w:w="1936"/>
        <w:gridCol w:w="1559"/>
        <w:gridCol w:w="1483"/>
        <w:gridCol w:w="1352"/>
        <w:gridCol w:w="1145"/>
        <w:gridCol w:w="1123"/>
        <w:gridCol w:w="992"/>
      </w:tblGrid>
      <w:tr w:rsidR="00B24DD9" w:rsidRPr="00D649C0" w14:paraId="6621FC6A" w14:textId="7759AB05" w:rsidTr="00043C05">
        <w:trPr>
          <w:trHeight w:val="931"/>
        </w:trPr>
        <w:tc>
          <w:tcPr>
            <w:tcW w:w="10201" w:type="dxa"/>
            <w:gridSpan w:val="8"/>
          </w:tcPr>
          <w:p w14:paraId="4602C7CA" w14:textId="39139708" w:rsidR="00B24DD9" w:rsidRPr="00D649C0" w:rsidRDefault="00B24DD9" w:rsidP="00AE5FBA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Подпрограмма 2 «Гармонизация межэтнических и межконфессиональных отношений на территории муниципального образования Куйтунский район»</w:t>
            </w:r>
          </w:p>
        </w:tc>
      </w:tr>
      <w:tr w:rsidR="00B24DD9" w:rsidRPr="00D649C0" w14:paraId="73CBF5C7" w14:textId="73B77CA7" w:rsidTr="00043C05">
        <w:trPr>
          <w:trHeight w:val="624"/>
        </w:trPr>
        <w:tc>
          <w:tcPr>
            <w:tcW w:w="611" w:type="dxa"/>
          </w:tcPr>
          <w:p w14:paraId="40DD4B92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936" w:type="dxa"/>
          </w:tcPr>
          <w:p w14:paraId="04A8EA72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5F36D90D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14:paraId="5631A60E" w14:textId="041062C0" w:rsidR="00B24DD9" w:rsidRPr="00D649C0" w:rsidRDefault="00AF619D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130</w:t>
            </w:r>
            <w:r w:rsidR="00B24DD9"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483" w:type="dxa"/>
          </w:tcPr>
          <w:p w14:paraId="49BC5B39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352" w:type="dxa"/>
          </w:tcPr>
          <w:p w14:paraId="5A048860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45" w:type="dxa"/>
          </w:tcPr>
          <w:p w14:paraId="7AF0AF93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23" w:type="dxa"/>
          </w:tcPr>
          <w:p w14:paraId="7E8C9F66" w14:textId="3E9C26FD" w:rsidR="00B24DD9" w:rsidRPr="00D649C0" w:rsidRDefault="002458CD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B24DD9"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6135FE90" w14:textId="6B822849" w:rsidR="00B24DD9" w:rsidRDefault="00AD5F13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2E558E92" w14:textId="6F73C9BA" w:rsidTr="00043C05">
        <w:trPr>
          <w:trHeight w:val="450"/>
        </w:trPr>
        <w:tc>
          <w:tcPr>
            <w:tcW w:w="611" w:type="dxa"/>
          </w:tcPr>
          <w:p w14:paraId="72A0B885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1936" w:type="dxa"/>
          </w:tcPr>
          <w:p w14:paraId="1AD3AF72" w14:textId="77777777" w:rsidR="00B24DD9" w:rsidRPr="00B11AAF" w:rsidRDefault="00B24DD9" w:rsidP="00AE5FBA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14:paraId="45FE55E5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14:paraId="493215D9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14:paraId="217CEFA3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14:paraId="510216D5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5832C251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0EE898" w14:textId="404C4FE2" w:rsidR="00B24DD9" w:rsidRDefault="002458CD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385C4DC0" w14:textId="7EFDEB27" w:rsidTr="00043C05">
        <w:trPr>
          <w:trHeight w:val="450"/>
        </w:trPr>
        <w:tc>
          <w:tcPr>
            <w:tcW w:w="611" w:type="dxa"/>
          </w:tcPr>
          <w:p w14:paraId="234B3528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1936" w:type="dxa"/>
          </w:tcPr>
          <w:p w14:paraId="17430943" w14:textId="77777777" w:rsidR="00B24DD9" w:rsidRPr="00B11AAF" w:rsidRDefault="00B24DD9" w:rsidP="00AE5FBA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59" w:type="dxa"/>
          </w:tcPr>
          <w:p w14:paraId="01C71EFE" w14:textId="43D27F29" w:rsidR="00B24DD9" w:rsidRPr="00D649C0" w:rsidRDefault="00AF619D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130</w:t>
            </w:r>
            <w:r w:rsidR="00B24DD9"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483" w:type="dxa"/>
          </w:tcPr>
          <w:p w14:paraId="4EFCACF8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352" w:type="dxa"/>
          </w:tcPr>
          <w:p w14:paraId="4E8496DD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45" w:type="dxa"/>
          </w:tcPr>
          <w:p w14:paraId="4F9C74ED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23" w:type="dxa"/>
          </w:tcPr>
          <w:p w14:paraId="403E7D5E" w14:textId="51361AEA" w:rsidR="00B24DD9" w:rsidRPr="00D649C0" w:rsidRDefault="002458CD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</w:t>
            </w:r>
            <w:r w:rsidR="00B24DD9"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6E33327F" w14:textId="2CD7948F" w:rsidR="00B24DD9" w:rsidRDefault="00AD5F13" w:rsidP="00AD5F13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24FC3C9A" w14:textId="3D2531BD" w:rsidTr="00043C05">
        <w:trPr>
          <w:trHeight w:val="450"/>
        </w:trPr>
        <w:tc>
          <w:tcPr>
            <w:tcW w:w="611" w:type="dxa"/>
          </w:tcPr>
          <w:p w14:paraId="481F86FB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1936" w:type="dxa"/>
          </w:tcPr>
          <w:p w14:paraId="7C8A28EA" w14:textId="77777777" w:rsidR="00B24DD9" w:rsidRPr="00D649C0" w:rsidRDefault="00B24DD9" w:rsidP="00AE5FBA">
            <w:pPr>
              <w:widowControl/>
              <w:tabs>
                <w:tab w:val="left" w:pos="1440"/>
              </w:tabs>
              <w:suppressAutoHyphens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14:paraId="5B50A220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14:paraId="3F688F0D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14:paraId="2944AF01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14:paraId="4AFA8591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07E2DB1B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6F20663" w14:textId="367E687A" w:rsidR="00B24DD9" w:rsidRDefault="002458CD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162030BC" w14:textId="77777777" w:rsidR="00201E0E" w:rsidRDefault="00201E0E" w:rsidP="00201E0E">
      <w:pPr>
        <w:pStyle w:val="a8"/>
        <w:ind w:right="31"/>
        <w:rPr>
          <w:rFonts w:ascii="Times New Roman" w:hAnsi="Times New Roman"/>
          <w:sz w:val="24"/>
          <w:szCs w:val="24"/>
          <w:shd w:val="clear" w:color="auto" w:fill="FFFFFF"/>
        </w:rPr>
        <w:sectPr w:rsidR="00201E0E" w:rsidSect="00311846">
          <w:pgSz w:w="11900" w:h="16840"/>
          <w:pgMar w:top="1134" w:right="567" w:bottom="1134" w:left="1134" w:header="482" w:footer="0" w:gutter="0"/>
          <w:cols w:space="720"/>
        </w:sectPr>
      </w:pPr>
    </w:p>
    <w:p w14:paraId="2DCF00BE" w14:textId="6344CFBA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795C3ABB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62462399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37D0949A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</w:p>
    <w:p w14:paraId="57E1A0A0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____________ 2024 г. № _____-п</w:t>
      </w:r>
    </w:p>
    <w:p w14:paraId="5AD04051" w14:textId="77777777" w:rsidR="00201E0E" w:rsidRDefault="00201E0E" w:rsidP="00201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18"/>
          <w:szCs w:val="18"/>
        </w:rPr>
      </w:pPr>
    </w:p>
    <w:p w14:paraId="02405313" w14:textId="77777777" w:rsidR="00201E0E" w:rsidRDefault="00201E0E" w:rsidP="00201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мероприятий программы </w:t>
      </w:r>
    </w:p>
    <w:p w14:paraId="78BFA5BD" w14:textId="77777777" w:rsidR="00201E0E" w:rsidRDefault="00201E0E" w:rsidP="00201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" w:eastAsia="Helvetica" w:hAnsi="Helvetica" w:cs="Helvetica"/>
          <w:kern w:val="1"/>
          <w:sz w:val="18"/>
          <w:szCs w:val="18"/>
        </w:rPr>
      </w:pPr>
    </w:p>
    <w:tbl>
      <w:tblPr>
        <w:tblStyle w:val="TableNormal"/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425"/>
        <w:gridCol w:w="709"/>
        <w:gridCol w:w="1559"/>
        <w:gridCol w:w="1418"/>
        <w:gridCol w:w="1134"/>
        <w:gridCol w:w="1134"/>
        <w:gridCol w:w="1134"/>
        <w:gridCol w:w="1134"/>
        <w:gridCol w:w="992"/>
        <w:gridCol w:w="992"/>
      </w:tblGrid>
      <w:tr w:rsidR="009B2FAB" w:rsidRPr="00043C05" w14:paraId="4B9E5CAC" w14:textId="389A6039" w:rsidTr="000A0774">
        <w:trPr>
          <w:cantSplit/>
          <w:trHeight w:val="1068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397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6D0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6D7D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2F0E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1A6D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0EE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5528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F8A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в том числе по годам</w:t>
            </w:r>
          </w:p>
          <w:p w14:paraId="3FCD8CC6" w14:textId="4A6BC864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156A3C15" w14:textId="28884DB0" w:rsidR="009B2FAB" w:rsidRPr="00043C05" w:rsidRDefault="009B2FAB" w:rsidP="009B2FAB">
            <w:pPr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результативности подпрограммы</w:t>
            </w:r>
          </w:p>
        </w:tc>
      </w:tr>
      <w:tr w:rsidR="009B2FAB" w:rsidRPr="00043C05" w14:paraId="7F15D547" w14:textId="278FAF26" w:rsidTr="000A0774">
        <w:trPr>
          <w:trHeight w:val="527"/>
        </w:trPr>
        <w:tc>
          <w:tcPr>
            <w:tcW w:w="568" w:type="dxa"/>
            <w:vMerge/>
            <w:shd w:val="clear" w:color="auto" w:fill="FFFFFF"/>
          </w:tcPr>
          <w:p w14:paraId="15561D0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3A4A0F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7DC0BEA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665F2E7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C855ED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39379D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78D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7F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364B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AA288" w14:textId="77777777" w:rsidR="009B2FAB" w:rsidRPr="00043C05" w:rsidRDefault="009B2FAB" w:rsidP="00AE5F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04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FA3026" w14:textId="01E7839D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4E3EFD26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FAB" w:rsidRPr="00043C05" w14:paraId="499F3B82" w14:textId="61828B6C" w:rsidTr="000A0774">
        <w:trPr>
          <w:trHeight w:val="240"/>
        </w:trPr>
        <w:tc>
          <w:tcPr>
            <w:tcW w:w="5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FCD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72A8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65C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43A4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E91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0B0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6A2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C27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192A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E8F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A17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682B884C" w14:textId="7E780ABD" w:rsidR="009B2FAB" w:rsidRPr="00043C05" w:rsidRDefault="009B2FAB" w:rsidP="009B2FAB">
            <w:pPr>
              <w:ind w:left="-24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DD9" w:rsidRPr="00043C05" w14:paraId="66553658" w14:textId="6918B22F" w:rsidTr="002C7338">
        <w:trPr>
          <w:trHeight w:val="845"/>
        </w:trPr>
        <w:tc>
          <w:tcPr>
            <w:tcW w:w="15026" w:type="dxa"/>
            <w:gridSpan w:val="13"/>
            <w:shd w:val="clear" w:color="auto" w:fill="FFFFFF"/>
          </w:tcPr>
          <w:p w14:paraId="5D7ABB3F" w14:textId="77777777" w:rsidR="00B24DD9" w:rsidRPr="00043C05" w:rsidRDefault="00B24DD9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8A876" w14:textId="486E4CC2" w:rsidR="00B24DD9" w:rsidRPr="00043C05" w:rsidRDefault="00B24DD9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Pr="00043C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«Развитие казачьего общества на территории муниципального образования Куйтунский район»</w:t>
            </w:r>
          </w:p>
        </w:tc>
      </w:tr>
      <w:tr w:rsidR="009B2FAB" w:rsidRPr="00043C05" w14:paraId="3AE63D01" w14:textId="76E3AC94" w:rsidTr="000A0774">
        <w:trPr>
          <w:trHeight w:val="690"/>
        </w:trPr>
        <w:tc>
          <w:tcPr>
            <w:tcW w:w="568" w:type="dxa"/>
            <w:vMerge w:val="restart"/>
            <w:shd w:val="clear" w:color="auto" w:fill="FFFFFF"/>
          </w:tcPr>
          <w:p w14:paraId="6E12AD4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5D8E586E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38E3537F" w14:textId="77777777" w:rsidR="009B2FAB" w:rsidRPr="00043C05" w:rsidRDefault="009B2FAB" w:rsidP="0082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0406F95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6B8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B8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5528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F64AD" w14:textId="05D05695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  <w:shd w:val="clear" w:color="auto" w:fill="FFFFFF"/>
          </w:tcPr>
          <w:p w14:paraId="17609165" w14:textId="4F68FA9A" w:rsidR="009B2FAB" w:rsidRPr="00043C05" w:rsidRDefault="009B2FAB" w:rsidP="009B2FAB">
            <w:pPr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результативности подпрограммы</w:t>
            </w:r>
          </w:p>
        </w:tc>
      </w:tr>
      <w:tr w:rsidR="009B2FAB" w:rsidRPr="00043C05" w14:paraId="39F25F5A" w14:textId="6EB68B42" w:rsidTr="000A0774">
        <w:trPr>
          <w:trHeight w:val="690"/>
        </w:trPr>
        <w:tc>
          <w:tcPr>
            <w:tcW w:w="568" w:type="dxa"/>
            <w:vMerge/>
            <w:shd w:val="clear" w:color="auto" w:fill="FFFFFF"/>
          </w:tcPr>
          <w:p w14:paraId="2DBF286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97CE2FD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71CBDE7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4AE376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9D1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6A2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0CA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A92C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11DAE5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B6A0D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B45326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AB21C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83CE93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CC269F" w14:textId="44248FFD" w:rsidR="009B2FAB" w:rsidRPr="00043C05" w:rsidRDefault="009B2FAB" w:rsidP="009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6C094C5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F666232" w14:textId="3BC1F4FA" w:rsidTr="000A0774">
        <w:trPr>
          <w:trHeight w:val="623"/>
        </w:trPr>
        <w:tc>
          <w:tcPr>
            <w:tcW w:w="568" w:type="dxa"/>
            <w:vMerge w:val="restart"/>
            <w:shd w:val="clear" w:color="auto" w:fill="FFFFFF"/>
          </w:tcPr>
          <w:p w14:paraId="2240E56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2EAC5A02" w14:textId="2EA8EC42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Организация работы с казачьей молодежью, направленная на еѐ военно-патриотическое, духовно-нравственное и физическое воспитание, сохранение и развитие казачьей̆ культуры в том числе (фестивали, акции, конкурсы)</w:t>
            </w:r>
          </w:p>
          <w:p w14:paraId="217C64EA" w14:textId="3C381CAE" w:rsidR="000A0774" w:rsidRPr="00043C05" w:rsidRDefault="000A0774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  <w:p w14:paraId="4FB1177A" w14:textId="77777777" w:rsidR="000A0774" w:rsidRPr="00043C05" w:rsidRDefault="000A0774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  <w:p w14:paraId="5BA09DA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8382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D92B" w14:textId="3BCDFBF8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C69035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0F2D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спорта, молодёжной политики и туризма администрации муниципального образования Куйтунский район</w:t>
            </w:r>
          </w:p>
          <w:p w14:paraId="0661402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0EE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706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74A24FD7" w14:textId="1C65E2CB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EF0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C0FC" w14:textId="3562E3E3" w:rsidR="009B2FAB" w:rsidRPr="00043C05" w:rsidRDefault="00CF7297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02F4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A02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493D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8B9D6" w14:textId="17613639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FD97" w14:textId="42A72D6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ADFF928" w14:textId="77777777" w:rsidR="009B2FAB" w:rsidRPr="00043C05" w:rsidRDefault="009B2FAB" w:rsidP="009B2FAB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17274D9" w14:textId="1D66414F" w:rsidTr="000A0774">
        <w:trPr>
          <w:trHeight w:val="964"/>
        </w:trPr>
        <w:tc>
          <w:tcPr>
            <w:tcW w:w="568" w:type="dxa"/>
            <w:vMerge/>
            <w:shd w:val="clear" w:color="auto" w:fill="FFFFFF"/>
          </w:tcPr>
          <w:p w14:paraId="55D1F7E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320F7D1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2CFFA0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B77DA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BEA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61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C68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B36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B9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130B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70332" w14:textId="4070CE4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6E43C0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0C9C630" w14:textId="2CDED712" w:rsidTr="000A0774">
        <w:trPr>
          <w:trHeight w:val="625"/>
        </w:trPr>
        <w:tc>
          <w:tcPr>
            <w:tcW w:w="568" w:type="dxa"/>
            <w:vMerge/>
            <w:shd w:val="clear" w:color="auto" w:fill="FFFFFF"/>
          </w:tcPr>
          <w:p w14:paraId="0EF980F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4D4B522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F359E7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70BF44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D7A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B63" w14:textId="38402F2A" w:rsidR="009B2FAB" w:rsidRPr="00043C05" w:rsidRDefault="00CF7297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479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5503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B7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9DD2" w14:textId="2AA56D3B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4FD0" w14:textId="5C122DB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BED85CF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94918B7" w14:textId="62333FD9" w:rsidTr="000A0774">
        <w:trPr>
          <w:trHeight w:val="1972"/>
        </w:trPr>
        <w:tc>
          <w:tcPr>
            <w:tcW w:w="568" w:type="dxa"/>
            <w:vMerge/>
            <w:shd w:val="clear" w:color="auto" w:fill="FFFFFF"/>
          </w:tcPr>
          <w:p w14:paraId="07C5014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CF7CC7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1F2B2A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6BCEB7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078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85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E69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304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220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30E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E235" w14:textId="43F6547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325462A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8E3A9D4" w14:textId="2801AD66" w:rsidTr="000A0774">
        <w:trPr>
          <w:trHeight w:val="537"/>
        </w:trPr>
        <w:tc>
          <w:tcPr>
            <w:tcW w:w="568" w:type="dxa"/>
            <w:vMerge w:val="restart"/>
            <w:shd w:val="clear" w:color="auto" w:fill="FFFFFF"/>
          </w:tcPr>
          <w:p w14:paraId="0446224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D4C2161" w14:textId="77777777" w:rsidR="009B2FAB" w:rsidRPr="00043C05" w:rsidRDefault="009B2FAB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Межмуниципальный фестиваль конкурс казачьей культуры </w:t>
            </w:r>
          </w:p>
          <w:p w14:paraId="45EC5290" w14:textId="77777777" w:rsidR="000A0774" w:rsidRPr="00043C05" w:rsidRDefault="000A0774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  <w:p w14:paraId="119E2376" w14:textId="36F35B97" w:rsidR="000A0774" w:rsidRPr="00043C05" w:rsidRDefault="000A0774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(Районный конкурс «Распахнись душа казачья»)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7AC330A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D2E0E6C" w14:textId="06AFDDA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0F0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C940" w14:textId="21122BD7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A753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A39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4966" w14:textId="7E5C36ED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</w:t>
            </w:r>
            <w:r w:rsidR="009B2FAB"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,</w:t>
            </w: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A7F5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B3D5" w14:textId="526BC733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365EA5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A3297C7" w14:textId="57DCB020" w:rsidTr="000A0774">
        <w:trPr>
          <w:trHeight w:val="537"/>
        </w:trPr>
        <w:tc>
          <w:tcPr>
            <w:tcW w:w="568" w:type="dxa"/>
            <w:vMerge/>
            <w:shd w:val="clear" w:color="auto" w:fill="FFFFFF"/>
          </w:tcPr>
          <w:p w14:paraId="20F6ED61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BFD6107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2802BA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A166A0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2EC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09D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C469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F9A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F3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E57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E3B7" w14:textId="72C94D79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5D9A4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35AB71D" w14:textId="49F3BFA0" w:rsidTr="000A0774">
        <w:trPr>
          <w:trHeight w:val="537"/>
        </w:trPr>
        <w:tc>
          <w:tcPr>
            <w:tcW w:w="568" w:type="dxa"/>
            <w:vMerge/>
            <w:shd w:val="clear" w:color="auto" w:fill="FFFFFF"/>
          </w:tcPr>
          <w:p w14:paraId="01F5A542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7D1811C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B52E87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6ADE1A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74A4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EBAC" w14:textId="0F019C92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309D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52C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149B" w14:textId="2E7262BB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</w:t>
            </w:r>
            <w:r w:rsidR="009B2FAB"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,</w:t>
            </w: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568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33E51" w14:textId="3CB1397F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70B3B5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76D52BB" w14:textId="74EF2BE6" w:rsidTr="000A0774">
        <w:trPr>
          <w:trHeight w:val="786"/>
        </w:trPr>
        <w:tc>
          <w:tcPr>
            <w:tcW w:w="568" w:type="dxa"/>
            <w:vMerge/>
            <w:shd w:val="clear" w:color="auto" w:fill="FFFFFF"/>
          </w:tcPr>
          <w:p w14:paraId="2A2FBFF5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4E3ED7A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71A222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09C50C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1D9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C7A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286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C76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859D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A5E8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90BFA" w14:textId="2B5CC912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6740D7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59274EE" w14:textId="7D357242" w:rsidTr="000A0774">
        <w:trPr>
          <w:trHeight w:val="1191"/>
        </w:trPr>
        <w:tc>
          <w:tcPr>
            <w:tcW w:w="568" w:type="dxa"/>
            <w:vMerge w:val="restart"/>
            <w:shd w:val="clear" w:color="auto" w:fill="FFFFFF"/>
          </w:tcPr>
          <w:p w14:paraId="180BB2C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13D5D316" w14:textId="77777777" w:rsidR="009B2FAB" w:rsidRPr="00043C05" w:rsidRDefault="009B2FAB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по посвящению в казачата учащихся кадетско – казачьих классов образовательных организаций Куйтунского района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0D0FAA38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2D01D4CD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87A0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4B58E615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F8F1E" w14:textId="71AEA09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 хуторское казачье общество</w:t>
            </w:r>
          </w:p>
          <w:p w14:paraId="34A2436C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151B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5DA7A367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497CA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FCD0B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9DC5D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7C390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634BE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23729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6B0D70" w14:textId="0ABD32D3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70F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7CD36BB" w14:textId="4BE038B9" w:rsidR="009B2FAB" w:rsidRPr="00043C05" w:rsidRDefault="00CF7297" w:rsidP="000F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B9619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E2173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F47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C2B944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E5347A" w14:textId="10E4E283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27FA0"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1AF262" w14:textId="754D0D1C" w:rsidR="009B2FAB" w:rsidRPr="00043C05" w:rsidRDefault="009442DA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D146B5" w14:textId="1F64AB1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66D3AA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38" w:rsidRPr="00043C05" w14:paraId="39522C2D" w14:textId="276ECE4A" w:rsidTr="000A0774">
        <w:trPr>
          <w:trHeight w:val="1188"/>
        </w:trPr>
        <w:tc>
          <w:tcPr>
            <w:tcW w:w="568" w:type="dxa"/>
            <w:vMerge/>
            <w:shd w:val="clear" w:color="auto" w:fill="FFFFFF"/>
          </w:tcPr>
          <w:p w14:paraId="3E9CACDF" w14:textId="77777777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BA0BBC2" w14:textId="77777777" w:rsidR="002C7338" w:rsidRPr="00043C05" w:rsidRDefault="002C7338" w:rsidP="002C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04FC5AA" w14:textId="77777777" w:rsidR="002C7338" w:rsidRPr="00043C05" w:rsidRDefault="002C7338" w:rsidP="002C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5EC97A" w14:textId="77777777" w:rsidR="002C7338" w:rsidRPr="00043C05" w:rsidRDefault="002C7338" w:rsidP="002C7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0212" w14:textId="77777777" w:rsidR="002C7338" w:rsidRPr="00043C05" w:rsidRDefault="002C7338" w:rsidP="002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B04FF4" w14:textId="70288FCE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F80069" w14:textId="5F21CDC4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347B89" w14:textId="2EDFC2D4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7403E0" w14:textId="594204B3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C55854" w14:textId="54BB1E05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DA71F2" w14:textId="740376ED" w:rsidR="002C7338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0ECAF45" w14:textId="77777777" w:rsidR="002C7338" w:rsidRPr="00043C05" w:rsidRDefault="002C7338" w:rsidP="002C7338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36E8FAE" w14:textId="730CC15B" w:rsidTr="000A0774">
        <w:trPr>
          <w:trHeight w:val="1188"/>
        </w:trPr>
        <w:tc>
          <w:tcPr>
            <w:tcW w:w="568" w:type="dxa"/>
            <w:vMerge/>
            <w:shd w:val="clear" w:color="auto" w:fill="FFFFFF"/>
          </w:tcPr>
          <w:p w14:paraId="20759D5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B217755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DEBCD3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A2CD946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83CE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C65480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448913C7" w14:textId="73ECE712" w:rsidR="009B2FAB" w:rsidRPr="00043C05" w:rsidRDefault="00CF7297" w:rsidP="00CF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88DF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DFAF9F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053A21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  <w:p w14:paraId="437F0D4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D0EF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51AEF" w14:textId="168435E9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2AA29E" w14:textId="77777777" w:rsidR="000A0774" w:rsidRPr="00043C05" w:rsidRDefault="000A0774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3BFC" w14:textId="2026A366" w:rsidR="009B2FAB" w:rsidRPr="00043C05" w:rsidRDefault="00F27FA0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9D8AAD" w14:textId="77777777" w:rsidR="000A0774" w:rsidRPr="00043C05" w:rsidRDefault="000A0774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015F" w14:textId="4EA615F8" w:rsidR="009B2FAB" w:rsidRPr="00043C05" w:rsidRDefault="009442DA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6276A6" w14:textId="23F25E4B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B62B15A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CEC5976" w14:textId="243A95C0" w:rsidTr="000A0774">
        <w:trPr>
          <w:trHeight w:val="1188"/>
        </w:trPr>
        <w:tc>
          <w:tcPr>
            <w:tcW w:w="568" w:type="dxa"/>
            <w:vMerge/>
            <w:shd w:val="clear" w:color="auto" w:fill="FFFFFF"/>
          </w:tcPr>
          <w:p w14:paraId="338AC3B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D839547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C02B56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EF65749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52C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E976C2B" w14:textId="6269A3E2" w:rsidR="009B2FAB" w:rsidRPr="00043C05" w:rsidRDefault="009B2FAB" w:rsidP="000F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1D793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C0641C" w14:textId="4B36FB68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CD6F4C" w14:textId="1757988E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33A162" w14:textId="5353A6E8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C3003A" w14:textId="2CF3E704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68FA83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74BE6E5" w14:textId="0035FC90" w:rsidTr="000A0774">
        <w:trPr>
          <w:trHeight w:val="1749"/>
        </w:trPr>
        <w:tc>
          <w:tcPr>
            <w:tcW w:w="568" w:type="dxa"/>
            <w:vMerge w:val="restart"/>
            <w:shd w:val="clear" w:color="auto" w:fill="FFFFFF"/>
          </w:tcPr>
          <w:p w14:paraId="6230B3A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169A2FB" w14:textId="398F7415" w:rsidR="009B2FAB" w:rsidRPr="00043C05" w:rsidRDefault="009B2FAB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практикум по казачьей культуре включающий мастер классы  по вокалу, народно-сценической хореографии, изготовлению народно-сценического и бытового костюма,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видов </w:t>
            </w:r>
            <w:r w:rsidR="000A0774" w:rsidRPr="00043C05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-прикладного творчества, казачьей кухни, мужской воинской культуре (особая примета казачьего культурного наследия), а также  проведение дискуссии на тему «Казачество как бренд территорий».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4C9E345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6C4A3662" w14:textId="784F5559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37E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4F59" w14:textId="2DCBDAD4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D17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7F2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C83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1B9A" w14:textId="1A9366BB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EE8A" w14:textId="339EE691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226D00B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E916183" w14:textId="16080486" w:rsidTr="000A0774">
        <w:trPr>
          <w:trHeight w:val="836"/>
        </w:trPr>
        <w:tc>
          <w:tcPr>
            <w:tcW w:w="568" w:type="dxa"/>
            <w:vMerge/>
            <w:shd w:val="clear" w:color="auto" w:fill="FFFFFF"/>
          </w:tcPr>
          <w:p w14:paraId="25E5B2F7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80F7B0E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4F0B35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11BB4D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7F7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7A62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59F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F63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8CF3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EF0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EA89" w14:textId="5112725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A2585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273AD24" w14:textId="0B236B95" w:rsidTr="000A0774">
        <w:trPr>
          <w:trHeight w:val="1823"/>
        </w:trPr>
        <w:tc>
          <w:tcPr>
            <w:tcW w:w="568" w:type="dxa"/>
            <w:vMerge/>
            <w:shd w:val="clear" w:color="auto" w:fill="FFFFFF"/>
          </w:tcPr>
          <w:p w14:paraId="6A56ACF6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A36596C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21147F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02D6B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6B0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7E29" w14:textId="290F9F60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936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C71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BB8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62604" w14:textId="022574C7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65B5" w14:textId="081C8BF1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8E2D72B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38" w:rsidRPr="00043C05" w14:paraId="0F58404B" w14:textId="6165749F" w:rsidTr="000A0774">
        <w:trPr>
          <w:trHeight w:val="912"/>
        </w:trPr>
        <w:tc>
          <w:tcPr>
            <w:tcW w:w="568" w:type="dxa"/>
            <w:vMerge/>
            <w:shd w:val="clear" w:color="auto" w:fill="FFFFFF"/>
          </w:tcPr>
          <w:p w14:paraId="1AC6167F" w14:textId="77777777" w:rsidR="002C7338" w:rsidRPr="00043C05" w:rsidRDefault="002C7338" w:rsidP="002C73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C59C680" w14:textId="77777777" w:rsidR="002C7338" w:rsidRPr="00043C05" w:rsidRDefault="002C7338" w:rsidP="002C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B20F776" w14:textId="77777777" w:rsidR="002C7338" w:rsidRPr="00043C05" w:rsidRDefault="002C7338" w:rsidP="002C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AC25757" w14:textId="77777777" w:rsidR="002C7338" w:rsidRPr="00043C05" w:rsidRDefault="002C7338" w:rsidP="002C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668B" w14:textId="77777777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3B658" w14:textId="30728796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70B42" w14:textId="34C8543E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D325" w14:textId="0454A4B2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C090F" w14:textId="3E3EEFCB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45D65" w14:textId="0F822241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F901C" w14:textId="58A3AE99" w:rsidR="002C7338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37D61A" w14:textId="77777777" w:rsidR="002C7338" w:rsidRPr="00043C05" w:rsidRDefault="002C7338" w:rsidP="002C7338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7B04DB77" w14:textId="551D4ADB" w:rsidTr="000A0774">
        <w:trPr>
          <w:trHeight w:val="56"/>
        </w:trPr>
        <w:tc>
          <w:tcPr>
            <w:tcW w:w="568" w:type="dxa"/>
            <w:vMerge w:val="restart"/>
            <w:shd w:val="clear" w:color="auto" w:fill="FFFFFF"/>
          </w:tcPr>
          <w:p w14:paraId="47A72E40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3A61F25" w14:textId="3A769D7B" w:rsidR="0082557C" w:rsidRPr="00043C05" w:rsidRDefault="0082557C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Привлечение членов казачьего общества к охране общественного порядка, охране государственной̆ муниципальной̆ собственности, охране объектов жизнедеятельности населения, в том числе, к охране массовых мероприятий в границе муниципального образования Куйтунский район;</w:t>
            </w:r>
          </w:p>
          <w:p w14:paraId="4705BCBC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42266086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ОП (дислокация р.п. Куйтун) МО МВД России «Тулунский»</w:t>
            </w:r>
          </w:p>
          <w:p w14:paraId="5551C18E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4C5D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D5537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32AF91F" w14:textId="4A2B108B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E172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C9B52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F688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4D9E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3930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CF586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D811" w14:textId="1A6E183F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FCDA23A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2E1CAE42" w14:textId="6ED56FC5" w:rsidTr="000A0774">
        <w:trPr>
          <w:trHeight w:val="695"/>
        </w:trPr>
        <w:tc>
          <w:tcPr>
            <w:tcW w:w="568" w:type="dxa"/>
            <w:vMerge/>
            <w:shd w:val="clear" w:color="auto" w:fill="FFFFFF"/>
          </w:tcPr>
          <w:p w14:paraId="04645587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831C1BC" w14:textId="77777777" w:rsidR="0082557C" w:rsidRPr="00043C05" w:rsidRDefault="0082557C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7E20AC9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5C4916B" w14:textId="3DCBAFFB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B8BE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7162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4A85A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3FD0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F477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544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A923" w14:textId="0CA4FB9C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D2DDD91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42C6AAD2" w14:textId="3399C70A" w:rsidTr="000A0774">
        <w:trPr>
          <w:trHeight w:val="834"/>
        </w:trPr>
        <w:tc>
          <w:tcPr>
            <w:tcW w:w="568" w:type="dxa"/>
            <w:vMerge/>
            <w:shd w:val="clear" w:color="auto" w:fill="FFFFFF"/>
          </w:tcPr>
          <w:p w14:paraId="1D55EE46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4A2B42C" w14:textId="77777777" w:rsidR="0082557C" w:rsidRPr="00043C05" w:rsidRDefault="0082557C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0E6AD0F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8A17AD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322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9229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3F001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50A5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C006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B093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BDC3" w14:textId="30555788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75896D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54132D98" w14:textId="1125D652" w:rsidTr="000A0774">
        <w:trPr>
          <w:trHeight w:val="1747"/>
        </w:trPr>
        <w:tc>
          <w:tcPr>
            <w:tcW w:w="568" w:type="dxa"/>
            <w:vMerge/>
            <w:shd w:val="clear" w:color="auto" w:fill="FFFFFF"/>
          </w:tcPr>
          <w:p w14:paraId="5A9410FB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D5C4D17" w14:textId="77777777" w:rsidR="0082557C" w:rsidRPr="00043C05" w:rsidRDefault="0082557C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9065860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3793FCD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8F03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4361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992F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7BB7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D49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FF4FA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5F209" w14:textId="550BB74D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39BB258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3C5323A" w14:textId="3715E0C4" w:rsidTr="000A0774">
        <w:trPr>
          <w:trHeight w:val="859"/>
        </w:trPr>
        <w:tc>
          <w:tcPr>
            <w:tcW w:w="568" w:type="dxa"/>
            <w:vMerge w:val="restart"/>
            <w:shd w:val="clear" w:color="auto" w:fill="FFFFFF"/>
          </w:tcPr>
          <w:p w14:paraId="7EC8F07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DBDF3AC" w14:textId="63C95D6F" w:rsidR="009B2FAB" w:rsidRPr="00043C05" w:rsidRDefault="009B2FAB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Организация и проведение в образовательных </w:t>
            </w: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организациях занятий и мероприятий, направленных на военно- патриотическое, духовно- нравственное и физическое воспитание молодежи;</w:t>
            </w:r>
          </w:p>
          <w:p w14:paraId="3F124D08" w14:textId="3C22005A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  <w:p w14:paraId="7F744B5E" w14:textId="4FEFC6FC" w:rsidR="009B2FAB" w:rsidRPr="00043C05" w:rsidRDefault="000A0774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Районный слет учащихся казачьих кадетских классах «Казак Защитник Отечества»</w:t>
            </w:r>
          </w:p>
          <w:p w14:paraId="7B3A03CB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7BB07BC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3C888271" w14:textId="12BA5F5C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0EF1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1D8A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0F2C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DB48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4D6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E12C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67E3" w14:textId="3D83D5F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D5C905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32588DC" w14:textId="431A9BAB" w:rsidTr="000A0774">
        <w:trPr>
          <w:trHeight w:val="972"/>
        </w:trPr>
        <w:tc>
          <w:tcPr>
            <w:tcW w:w="568" w:type="dxa"/>
            <w:vMerge/>
            <w:shd w:val="clear" w:color="auto" w:fill="FFFFFF"/>
          </w:tcPr>
          <w:p w14:paraId="7F24AED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D544ACB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5C61BB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C234B9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04E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B19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5EDC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C16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E79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9246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7FFA" w14:textId="05B4728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ED2DA3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4893778" w14:textId="2A09794C" w:rsidTr="000A0774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0200677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48E30B2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DEF0F2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72550F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E37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3E34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6BA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9290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F9E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29F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F066" w14:textId="76993F16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7F16E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FDF5F35" w14:textId="4E9D670A" w:rsidTr="000A0774">
        <w:trPr>
          <w:trHeight w:val="908"/>
        </w:trPr>
        <w:tc>
          <w:tcPr>
            <w:tcW w:w="568" w:type="dxa"/>
            <w:vMerge/>
            <w:shd w:val="clear" w:color="auto" w:fill="FFFFFF"/>
          </w:tcPr>
          <w:p w14:paraId="5F21DC3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1094FB1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D4317D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1F7359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0374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478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F6B5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947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C707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69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BB55" w14:textId="70161DBC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86D86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4C71BC06" w14:textId="5B28C53A" w:rsidTr="00686B49">
        <w:trPr>
          <w:trHeight w:val="907"/>
        </w:trPr>
        <w:tc>
          <w:tcPr>
            <w:tcW w:w="568" w:type="dxa"/>
            <w:vMerge w:val="restart"/>
            <w:shd w:val="clear" w:color="auto" w:fill="FFFFFF"/>
          </w:tcPr>
          <w:p w14:paraId="775437F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4F4C68A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Предоставление помещений для деятельности казачьего общества и патриотического воспитания населения.</w:t>
            </w:r>
          </w:p>
          <w:p w14:paraId="6D71900B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38AFF633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МКУ «КУМИ по Куйтунскому району»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5184D446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61C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4C7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239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0D7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300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2CF3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26F1" w14:textId="2691AFCC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232BCB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14D6D03F" w14:textId="4E53EFE6" w:rsidTr="00686B49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42470F2A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B1DA80F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BC50D3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1988837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E776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7B7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9F01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4B3F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9EDD0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53CE6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1275" w14:textId="3E11DB82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5272CA4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29D2166A" w14:textId="4AE83A23" w:rsidTr="00686B49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0FFFCE2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393F8F8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EC31D48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E472F2B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608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22EA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6A9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8C967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2904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96BE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3C09" w14:textId="4E1EDF1F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A0B3126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49978169" w14:textId="2A694FE1" w:rsidTr="00686B49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7BB29EC5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E81E999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8EB5A2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EDDC76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7C5A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483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00D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EDFD1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391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9507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6E8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60DAD" w14:textId="4C1256AE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52A32BF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2EFB16DA" w14:textId="5EE99237" w:rsidTr="00686B49">
        <w:trPr>
          <w:trHeight w:val="198"/>
        </w:trPr>
        <w:tc>
          <w:tcPr>
            <w:tcW w:w="568" w:type="dxa"/>
            <w:vMerge w:val="restart"/>
            <w:shd w:val="clear" w:color="auto" w:fill="FFFFFF"/>
          </w:tcPr>
          <w:p w14:paraId="544C71A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13B0418D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казачьего </w:t>
            </w:r>
            <w:r w:rsidRPr="00043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общества к мероприятиям по обследованию бесхозных земель с целью выявления очагов дикорастущих наркосодержащих растений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BCF6EB3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 (дислокация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Куйтун) МО МВД России «Тулунский»</w:t>
            </w:r>
          </w:p>
          <w:p w14:paraId="0FD6B6E0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6DF1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18B083BB" w14:textId="1365616C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</w:t>
            </w: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A53DB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D7D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3B4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3F0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C644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F1C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09D0" w14:textId="09FDDE71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19B3719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4379E3C2" w14:textId="7A9DA23B" w:rsidTr="00686B49">
        <w:trPr>
          <w:trHeight w:val="875"/>
        </w:trPr>
        <w:tc>
          <w:tcPr>
            <w:tcW w:w="568" w:type="dxa"/>
            <w:vMerge/>
            <w:shd w:val="clear" w:color="auto" w:fill="FFFFFF"/>
          </w:tcPr>
          <w:p w14:paraId="71A87C10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7AC6DF7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D039C2F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E8B8FC9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8149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BE250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0D13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6EF7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C42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345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F6C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3F07" w14:textId="33A3739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659DB5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6D32FE7D" w14:textId="315FEE5D" w:rsidTr="00686B49">
        <w:trPr>
          <w:trHeight w:val="833"/>
        </w:trPr>
        <w:tc>
          <w:tcPr>
            <w:tcW w:w="568" w:type="dxa"/>
            <w:vMerge/>
            <w:shd w:val="clear" w:color="auto" w:fill="FFFFFF"/>
          </w:tcPr>
          <w:p w14:paraId="362358C0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5109E56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99701E3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1304797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75BC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98930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0B561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13E6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00DF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94C3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E8F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F294" w14:textId="34289CAA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4835CF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74B8541F" w14:textId="15451FBE" w:rsidTr="00686B49">
        <w:trPr>
          <w:trHeight w:val="199"/>
        </w:trPr>
        <w:tc>
          <w:tcPr>
            <w:tcW w:w="568" w:type="dxa"/>
            <w:vMerge/>
            <w:shd w:val="clear" w:color="auto" w:fill="FFFFFF"/>
          </w:tcPr>
          <w:p w14:paraId="585A02CF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02AB3B7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13D384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4A458CD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90F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9C53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005F4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513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49DA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F03B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EFB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57CE" w14:textId="78946DCB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7DF71D3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D6E3F28" w14:textId="721E6F29" w:rsidTr="000A0774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5E8024B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56D81E9" w14:textId="77777777" w:rsidR="009B2FAB" w:rsidRPr="00043C05" w:rsidRDefault="009B2FAB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 конкурс фотографий «В кадре»</w:t>
            </w:r>
          </w:p>
          <w:p w14:paraId="69CC461E" w14:textId="77777777" w:rsidR="000A0774" w:rsidRPr="00043C05" w:rsidRDefault="000A0774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740C" w14:textId="09E0478C" w:rsidR="000A0774" w:rsidRPr="00043C05" w:rsidRDefault="000F7B91" w:rsidP="000F7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(районный конкурс фотографий) </w:t>
            </w:r>
            <w:r w:rsidR="000A0774" w:rsidRPr="00043C05">
              <w:rPr>
                <w:rFonts w:ascii="Times New Roman" w:hAnsi="Times New Roman" w:cs="Times New Roman"/>
                <w:sz w:val="24"/>
                <w:szCs w:val="24"/>
              </w:rPr>
              <w:t>«История казачьего рода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76E0848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050BC6DD" w14:textId="77777777" w:rsidR="000A0774" w:rsidRPr="00043C05" w:rsidRDefault="000A0774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E732" w14:textId="1E4981F8" w:rsidR="000A0774" w:rsidRPr="00043C05" w:rsidRDefault="000A0774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4060464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C95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18D9" w14:textId="51DCD880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1B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6DC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38D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6A2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B41A" w14:textId="560C5734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49B6AFD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5F1E09C" w14:textId="29641F63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4979C91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0240584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0F47F7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ECA719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74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403D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E0C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37A2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11F2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DD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F9D2" w14:textId="5E05781B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114EAA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5125D3D" w14:textId="1A7A489B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2B4262C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CD3C57B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34BD61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F60814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D3E1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1E4" w14:textId="10C6D8EA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F1C1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B85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B9F3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4CE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56FF" w14:textId="15E34682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040308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81A6781" w14:textId="1992CF0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6C8FB68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059B91F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D1FCC1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7E4F1B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847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10D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B7A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756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EF2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37E1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FB4C" w14:textId="22F7DB9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1CF3D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7E5F0A99" w14:textId="77777777" w:rsidTr="002C7338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6F95FEAB" w14:textId="254D0502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E38D" w14:textId="137007B6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Сретенский бал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49B39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1C23A5D6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CB33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26892FCE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C83A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Саянская Епархия</w:t>
            </w:r>
          </w:p>
          <w:p w14:paraId="113D437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74C3" w14:textId="765229B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EA91CD4" w14:textId="530FA73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CF80" w14:textId="443376EA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C3D35" w14:textId="54D9A285" w:rsidR="00F27FA0" w:rsidRPr="00043C05" w:rsidRDefault="00CF7297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270B" w14:textId="5F3F1D46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7B686" w14:textId="1352FB1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2113E" w14:textId="71779A70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33D7" w14:textId="146CA8E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DA169" w14:textId="700EBF98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2861EF9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6471A3D4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59D203F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8EF749F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559D9B1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30144A7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7CFC" w14:textId="0565BFA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7982" w14:textId="30FE87E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3F48" w14:textId="2FB0A65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0697A" w14:textId="26EA80B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B2943" w14:textId="0D58EB4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D52B" w14:textId="274629B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A6C5" w14:textId="0538550D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22A865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064CC51A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48846D2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B5CB6FB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EE4830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F83F7E4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9B6D3" w14:textId="2B75856A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A40D" w14:textId="3C3CAD3F" w:rsidR="00CF7297" w:rsidRPr="00043C05" w:rsidRDefault="00CF7297" w:rsidP="00CF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D7A09" w14:textId="6B042DB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F9A17" w14:textId="1A5BA73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730B5" w14:textId="492AD70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6D1D" w14:textId="0B88E10C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D7D1" w14:textId="26B03DCF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9D61E14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59949490" w14:textId="77777777" w:rsidTr="00B24DD9">
        <w:trPr>
          <w:trHeight w:val="2169"/>
        </w:trPr>
        <w:tc>
          <w:tcPr>
            <w:tcW w:w="568" w:type="dxa"/>
            <w:vMerge/>
            <w:shd w:val="clear" w:color="auto" w:fill="FFFFFF"/>
          </w:tcPr>
          <w:p w14:paraId="0A8C5EC5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61C65A3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A73EF4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AFB1E3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40A8" w14:textId="568C0BF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5C25" w14:textId="1D2E3C3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05F4" w14:textId="11C9B07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A4E11" w14:textId="0182FFC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18F48" w14:textId="199B1A2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2A456" w14:textId="6E47587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2F5C" w14:textId="7292E772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EF0DE7F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669376EE" w14:textId="77777777" w:rsidTr="00686B49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486A7C47" w14:textId="24D0AC22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8A3B" w14:textId="0D97E771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Приобретение ткани и фурнитуры для изготовления бальных костюмов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6A3D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6C79DC7D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1A0C8632" w14:textId="366769CF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4FD75" w14:textId="33956902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C74C8" w14:textId="4219635F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8D91F" w14:textId="63061418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E6A80" w14:textId="7B3DBBB9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B499" w14:textId="0A57B4B4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346B" w14:textId="61BC00AE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591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9076" w14:textId="3D28A14A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41AE36D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47F8E2C5" w14:textId="77777777" w:rsidTr="00686B49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2EA99A2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D149D56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AE4E302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9E58A62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B674" w14:textId="05EA2EA6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6CB7" w14:textId="04730242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6386" w14:textId="4B2A58CB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EA9D" w14:textId="329D5424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6832" w14:textId="58B1AE3C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A13DD" w14:textId="337626BD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883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ECFD" w14:textId="2027A772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E8685F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13C4AFD5" w14:textId="77777777" w:rsidTr="00686B49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7DF0CCFD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9F4F6D4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5ADF2AA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D4340D1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A82B1" w14:textId="040C3D4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4A84E" w14:textId="56B8EC90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704F" w14:textId="0F582A3B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547A" w14:textId="4458CBB6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94A0" w14:textId="1D8BDA63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9A2D5" w14:textId="1945D691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F74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7DA7" w14:textId="0228C07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A1932F4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2ACA23F3" w14:textId="77777777" w:rsidTr="00686B49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7A43C8B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577A2A5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9A75428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3544F90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F04D" w14:textId="649744EC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7B28" w14:textId="274540E9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0AEC9" w14:textId="26D7E20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E1529" w14:textId="4306963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8BF4" w14:textId="6EBD588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EE9D" w14:textId="70FA14BF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BBE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CC76" w14:textId="2151C023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B399306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69362CD6" w14:textId="77777777" w:rsidTr="002C7338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6E5C58C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14:paraId="67C59D82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E569" w14:textId="13BFAC4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DD64" w14:textId="6B38E989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Межрайонный казачий слет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40B68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76165824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0423B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0639BF0F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FC8D" w14:textId="70634BF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703D820A" w14:textId="7087D0E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2AB27" w14:textId="74170AD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B1D7" w14:textId="36FAB242" w:rsidR="00F27FA0" w:rsidRPr="00043C05" w:rsidRDefault="000F0CF1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F4133" w14:textId="672AF2E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525EF" w14:textId="75B5D12C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D0495" w14:textId="5B2680D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C244" w14:textId="6F299BA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6107" w14:textId="42A581F3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60E91777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0A777E82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AA4702A" w14:textId="253D0ACF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16FB986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62D215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651ABD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A279" w14:textId="3309032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BF52" w14:textId="2A4671C6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6B94" w14:textId="6B8793AA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EED9" w14:textId="4B38DFB0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6CBC2" w14:textId="5FEA316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8B8C" w14:textId="367583A0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D4AF0" w14:textId="33CCE9E7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6D091D6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70B0F4C9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7272BB6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4C4A6E8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743D831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0C99555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CD4C" w14:textId="7BCB9A0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ABA45" w14:textId="60E1ECEA" w:rsidR="00F27FA0" w:rsidRPr="00043C05" w:rsidRDefault="000F0CF1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C4DA" w14:textId="2BF144A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4CC98" w14:textId="61E41E1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9E31" w14:textId="0762A376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6F67" w14:textId="6E25903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A5B2" w14:textId="5C82E715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6FAD916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25E71E07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6B499FEE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2894CB3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8501D68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4850954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3D798" w14:textId="4CE1FA9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2DAA2" w14:textId="3219E66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285C" w14:textId="26A9744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0B0B" w14:textId="4DDFC19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729E" w14:textId="1C12448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1E7E" w14:textId="03DBA8E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B4CB" w14:textId="52252E35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473B4A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7DF10209" w14:textId="77777777" w:rsidTr="000A0774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6B6B45E9" w14:textId="5E42E615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D65E931" w14:textId="56AE1B0F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Приобретение парадной формы для учащихся кадетско-казачьих классов и курсантам военно-патриотических казачьих клубов 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19AFC5DC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07464039" w14:textId="025211B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A8022" w14:textId="1F382BF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25F62" w14:textId="0C569D52" w:rsidR="00F27FA0" w:rsidRPr="00043C05" w:rsidRDefault="00CF7297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213F0" w14:textId="7BDF810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8FDD" w14:textId="4864F16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2FB89" w14:textId="638F02B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8021" w14:textId="00682D0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81ECC" w14:textId="74BE0551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4369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0E8E44E0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5D9EC8A8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84C14E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2F892DF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5273E11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EFD6" w14:textId="48FAFB1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1C087" w14:textId="37952E4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E870" w14:textId="711C47F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F204" w14:textId="650264A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981C7" w14:textId="27DBB62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4B915" w14:textId="32E8CAF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5C54" w14:textId="1077D95F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5BEC8B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18FF08BB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1646F1E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AB9CDF5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51EF09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00C0B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5A51" w14:textId="5F7F9E2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B987D" w14:textId="71DE171F" w:rsidR="00F27FA0" w:rsidRPr="00043C05" w:rsidRDefault="00CF7297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5BCB0" w14:textId="4D0D9C46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49E81" w14:textId="1E3112B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18A5D" w14:textId="5BA7651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E0EA" w14:textId="3FDE448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21D4A" w14:textId="061B44F6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15A8722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6388F76A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2FCC816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38C08DB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E3C904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476C72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368D" w14:textId="3DE4627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A414" w14:textId="4CF7BDB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35979" w14:textId="57360B0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585E" w14:textId="4F527E9C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C6B9" w14:textId="2AD009C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26000" w14:textId="0A14E33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9D410" w14:textId="2070F60C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F095183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1CA97800" w14:textId="77777777" w:rsidTr="002C7338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2AB52368" w14:textId="127B4531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C208E" w14:textId="59305D5C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расходных учебных материалов для проведения практических занятий в кадетско-казачьих классах и военно-патриотических казачьих клубов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6E5C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0C199DE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4DCBC192" w14:textId="6A069F7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EB47" w14:textId="5B38C24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C6E8" w14:textId="5E5DF52C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66A07" w14:textId="55936F4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6DC8" w14:textId="1421C06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63FF6" w14:textId="6DDF0AA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0A3F3" w14:textId="20A9983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E641C" w14:textId="5FEA82A9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F438747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243A5CEA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343E2AB7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FF97703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0578156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8099284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965E" w14:textId="2B81B45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4168" w14:textId="254067B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10188" w14:textId="32D6CD9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9493" w14:textId="759AD17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4A0E4" w14:textId="4F63468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54B3" w14:textId="2E95AA2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12E5" w14:textId="42A36822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5BCBA0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7C71313D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76ECE73F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9705052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4C6647B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A09A4EB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883DE" w14:textId="29F087A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7B3D8" w14:textId="3EAD260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B10ED" w14:textId="1397E90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53B6D" w14:textId="45D3844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8A94" w14:textId="5E85EC8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242A2" w14:textId="52D10B3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05DC" w14:textId="11DEB8EC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764ADE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47797C70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21A3464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25899CC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C110D2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532DDE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9724" w14:textId="0B91234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125D4" w14:textId="38A7C14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5297B" w14:textId="16AD9BA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52A13" w14:textId="1D39229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054D" w14:textId="33F1F62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321D" w14:textId="647CAEC0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65E3" w14:textId="2868DDAC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9A8B020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F02D087" w14:textId="61C37710" w:rsidTr="000A0774">
        <w:trPr>
          <w:trHeight w:val="672"/>
        </w:trPr>
        <w:tc>
          <w:tcPr>
            <w:tcW w:w="5529" w:type="dxa"/>
            <w:gridSpan w:val="5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91FC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подпрограмме, в том числе:</w:t>
            </w:r>
          </w:p>
          <w:p w14:paraId="2F4A4D62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78477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973A" w14:textId="77435BFF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38FA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854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FAEA" w14:textId="4F6BC3BC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1C23D" w14:textId="36E48CBE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9931" w14:textId="6FF0E8B4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22BB999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629074E" w14:textId="120054EE" w:rsidTr="000A0774">
        <w:trPr>
          <w:trHeight w:val="672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C242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1114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01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D38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1A1D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B058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FED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E3BCD" w14:textId="3B4ED31C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1C6F9D7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4D7EB24" w14:textId="396B7C9B" w:rsidTr="000A0774">
        <w:trPr>
          <w:trHeight w:val="562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162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FBBF1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D275" w14:textId="65045A86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BE6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3E7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859E" w14:textId="4D9718DE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BDA31" w14:textId="6202BEC9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35EF" w14:textId="385147C8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6B98156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E44BF5C" w14:textId="447B15F8" w:rsidTr="000A0774">
        <w:trPr>
          <w:trHeight w:val="871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48B57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321D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7480" w14:textId="579F31EC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736E8" w14:textId="0398B3C5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250A" w14:textId="6EE41AA9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3EAC4" w14:textId="454D7A84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3DE5" w14:textId="2B471DAA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D21C1" w14:textId="28CDDEF6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106B26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9" w:rsidRPr="00043C05" w14:paraId="65119D11" w14:textId="38F79F38" w:rsidTr="002C7338">
        <w:trPr>
          <w:trHeight w:val="654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325A" w14:textId="77777777" w:rsidR="00B24DD9" w:rsidRPr="00043C05" w:rsidRDefault="00B24DD9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«Гармонизация межэтнических и межконфессиональных отношений на территории муниципального образования Куйтунский район </w:t>
            </w:r>
          </w:p>
          <w:p w14:paraId="0EA3F3D9" w14:textId="7A33D14E" w:rsidR="00B24DD9" w:rsidRPr="00043C05" w:rsidRDefault="00B24DD9" w:rsidP="009B2FAB">
            <w:pPr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</w:t>
            </w:r>
            <w:r w:rsidR="002A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национального согласия, обеспечение политической и социальной стабильности, развитие демократических институтов</w:t>
            </w:r>
          </w:p>
        </w:tc>
      </w:tr>
      <w:tr w:rsidR="009B2FAB" w:rsidRPr="00043C05" w14:paraId="375A0C7A" w14:textId="42CE90C4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708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3B8A" w14:textId="154FDCDF" w:rsidR="009B2FAB" w:rsidRPr="00043C05" w:rsidRDefault="009B2FAB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межнациональных и межконфессион</w:t>
            </w:r>
            <w:r w:rsidR="008401B1" w:rsidRPr="00043C05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ых отношений на территории муниципального образования Куйтунский район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F0FA" w14:textId="1B445A5B" w:rsidR="009B2FAB" w:rsidRPr="002A57B1" w:rsidRDefault="00276F1D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18A7A" w14:textId="3B8F2BCB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342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863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0D17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08D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813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B54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A5BA0" w14:textId="7CEF4467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9948D3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C391B4F" w14:textId="22FB356E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149D67D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5A5231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B409CA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8C65E0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2F91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64B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4C6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BA0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775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015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C57D" w14:textId="022016B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A3D6F6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311DB22" w14:textId="41E70C2C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5D989C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588711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E673D5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9A854F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F9FC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7E2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494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D071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24A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9A53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2FFF3" w14:textId="2414F2C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7CABA57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F821004" w14:textId="175B8AF4" w:rsidTr="000A0774">
        <w:trPr>
          <w:trHeight w:val="749"/>
        </w:trPr>
        <w:tc>
          <w:tcPr>
            <w:tcW w:w="568" w:type="dxa"/>
            <w:vMerge/>
            <w:shd w:val="clear" w:color="auto" w:fill="FFFFFF"/>
          </w:tcPr>
          <w:p w14:paraId="5F10504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FE3FAE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81E25B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79AED7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1F2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D0FC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775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74C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F1E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2261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5894" w14:textId="52B1A264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EE62F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B5169C3" w14:textId="2D57A401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D32A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D42A1" w14:textId="77777777" w:rsidR="009B2FAB" w:rsidRPr="00043C05" w:rsidRDefault="009B2FAB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межэтнических отношений на территории муниципального образования Куйтунский район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EE0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5970D" w14:textId="722435F2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A80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503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E84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E2A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177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66C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4E63D" w14:textId="03AFC3BA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63B8106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1F0314C" w14:textId="03D181A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4D5308C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58470D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4E9CAF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81B231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20C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EADA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F7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96D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AB9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92C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C7925" w14:textId="08F4718B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76869B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DFDAE12" w14:textId="1BAB8CB6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169FF49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176553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3AFE01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D34CCA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B73D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C4C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5506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9484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741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37C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375C" w14:textId="24B4931A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F41DAB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F2EBAEC" w14:textId="3C6F7119" w:rsidTr="000A0774">
        <w:trPr>
          <w:trHeight w:val="602"/>
        </w:trPr>
        <w:tc>
          <w:tcPr>
            <w:tcW w:w="568" w:type="dxa"/>
            <w:vMerge/>
            <w:shd w:val="clear" w:color="auto" w:fill="FFFFFF"/>
          </w:tcPr>
          <w:p w14:paraId="180BC6B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6D38D6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CE4C5B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F80FB4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3D24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4D7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3C8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6A5C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33BE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00F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84E2" w14:textId="3E7C095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A5299C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05FB723" w14:textId="6DE2755B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F45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C3461" w14:textId="77777777" w:rsidR="009B2FAB" w:rsidRPr="00043C05" w:rsidRDefault="009B2FAB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Проведение экспресс-опроса "Куйтунская земля - наш общий дом "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47A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49AE7" w14:textId="2DC3827F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6EB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EC09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1CF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489C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63A6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958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6642" w14:textId="3780021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3BD0CE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7872B81" w14:textId="26A41870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4301864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C89B72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A4406B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EC2997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6FF5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950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AF5C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8AA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7E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51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CFBB" w14:textId="44DDD76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04A4E7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E286CBC" w14:textId="3DB0F389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79C9CE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E3CF84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40CAC6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53DEC4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DBD2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447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31A6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5EB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CA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7DB1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E0E53" w14:textId="0D9D14C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7BB37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C0D859F" w14:textId="4CA115FA" w:rsidTr="000A0774">
        <w:trPr>
          <w:trHeight w:val="602"/>
        </w:trPr>
        <w:tc>
          <w:tcPr>
            <w:tcW w:w="568" w:type="dxa"/>
            <w:vMerge/>
            <w:shd w:val="clear" w:color="auto" w:fill="FFFFFF"/>
          </w:tcPr>
          <w:p w14:paraId="3FE00F0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1ADA29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D4337E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6C5340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8A09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6A53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045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BB9B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B27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6B4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654A" w14:textId="5E3232D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AD4FCA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8" w:rsidRPr="00043C05" w14:paraId="3B7E500C" w14:textId="37EE3F0E" w:rsidTr="00686B49">
        <w:trPr>
          <w:trHeight w:val="824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836F0" w14:textId="77777777" w:rsidR="00BA43D8" w:rsidRPr="00043C05" w:rsidRDefault="00BA43D8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DD7E" w14:textId="01705435" w:rsidR="00BA43D8" w:rsidRPr="00043C05" w:rsidRDefault="00BA43D8" w:rsidP="009B2FAB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Укрепление общероссийской гражданской идентичности и единства многонационального народа Куйтунского района</w:t>
            </w:r>
          </w:p>
        </w:tc>
      </w:tr>
      <w:tr w:rsidR="009B2FAB" w:rsidRPr="00043C05" w14:paraId="5A54BB0F" w14:textId="783F09B4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B46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974E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патриотическому воспитанию детей и молодежи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354B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DD79" w14:textId="7188FB71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364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B70D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EE4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2C4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857A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C204" w14:textId="72E0A863" w:rsidR="009B2FAB" w:rsidRPr="00043C05" w:rsidRDefault="0002663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E234" w14:textId="46D620B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56443EA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2B46499" w14:textId="128E35D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F9903F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C39180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55CB35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058094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90DB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FD10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4E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CDB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14C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24E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DBEFB" w14:textId="1FB159C2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4B5083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993F3D8" w14:textId="600846BF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D840B0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DA74C3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6243AB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6EC682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51F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BBA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EB5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16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B4DC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994B" w14:textId="2FA8DD0B" w:rsidR="009B2FAB" w:rsidRPr="00043C05" w:rsidRDefault="0002663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AF75" w14:textId="71CD1C1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88EEC7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D026B68" w14:textId="5E12A4B0" w:rsidTr="000A0774">
        <w:trPr>
          <w:trHeight w:val="1224"/>
        </w:trPr>
        <w:tc>
          <w:tcPr>
            <w:tcW w:w="568" w:type="dxa"/>
            <w:vMerge/>
            <w:shd w:val="clear" w:color="auto" w:fill="FFFFFF"/>
          </w:tcPr>
          <w:p w14:paraId="6BFE853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49E12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34F825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C48100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E73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CB0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AA6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09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6777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3041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1F81" w14:textId="64BAF25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44DFC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933E4F6" w14:textId="4948FDED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62E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F863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национального спорта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FC31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молодежной политики и туризма администрации муниципально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BE3A8" w14:textId="7071FF30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748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55D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4FB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9F7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60B8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E55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873C" w14:textId="72F10EE2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0424EE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E8708DF" w14:textId="5AD8E926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6E374E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F07A87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3D6B71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F39FF3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940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DEF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8026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A8A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3892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A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EA86" w14:textId="24D4F54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E7547B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097A3AB" w14:textId="044D53C9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0D6C25F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8F904C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438A81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C95993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33CB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877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7B5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FC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2542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2F6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0A1AF" w14:textId="18D28454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593F5C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E5744CA" w14:textId="38479547" w:rsidTr="000A0774">
        <w:trPr>
          <w:trHeight w:val="1947"/>
        </w:trPr>
        <w:tc>
          <w:tcPr>
            <w:tcW w:w="568" w:type="dxa"/>
            <w:vMerge/>
            <w:shd w:val="clear" w:color="auto" w:fill="FFFFFF"/>
          </w:tcPr>
          <w:p w14:paraId="346EC2F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839800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0F061C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0E4111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AA1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2A4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555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B92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50E9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7EE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D35D" w14:textId="5F2B54B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36860F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8" w:rsidRPr="00043C05" w14:paraId="685F080D" w14:textId="1FC1A8F2" w:rsidTr="00686B49">
        <w:trPr>
          <w:trHeight w:val="1502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9B67" w14:textId="77777777" w:rsidR="00BA43D8" w:rsidRPr="00043C05" w:rsidRDefault="00BA43D8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B07EE" w14:textId="46438766" w:rsidR="00BA43D8" w:rsidRPr="00043C05" w:rsidRDefault="00BA43D8" w:rsidP="009B2FAB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9B2FAB" w:rsidRPr="00043C05" w14:paraId="470A3F9F" w14:textId="01EC2243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4C43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88EF5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Проведение славянского обрядового праздника "Иван Купала"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115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2BCCA" w14:textId="20B13581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7C6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7DC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E8A9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9A2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16EB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1EE5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B42F" w14:textId="1C5D03C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AEB0DE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B426B4F" w14:textId="06820FA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F379AB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337442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A3E9F1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6A89D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74F2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842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738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039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A942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E10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7D7F" w14:textId="3766142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A00A6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E6902D2" w14:textId="04BC1838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2E1B82C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075C8C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1A4D0C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AEB96E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DF9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0B6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14C8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DC5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CFAD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0954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C7AA0" w14:textId="6220CEF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EF9C70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CD79EA8" w14:textId="0F562C18" w:rsidTr="000A0774">
        <w:trPr>
          <w:trHeight w:val="20"/>
        </w:trPr>
        <w:tc>
          <w:tcPr>
            <w:tcW w:w="568" w:type="dxa"/>
            <w:vMerge/>
            <w:shd w:val="clear" w:color="auto" w:fill="FFFFFF"/>
          </w:tcPr>
          <w:p w14:paraId="1D9E230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6B3B82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7ACE23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E6E882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3BC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03C4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5F9A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6D93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8D48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CF61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7DB0" w14:textId="1FB205D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E65D8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C8B6D58" w14:textId="5B9FB2FA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65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4F25" w14:textId="77777777" w:rsidR="009B2FAB" w:rsidRPr="00043C05" w:rsidRDefault="009B2FAB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«Мы разные, мы вместе". (В рамках Дня согласия и примирения)</w:t>
            </w:r>
          </w:p>
          <w:p w14:paraId="0F2A4BC3" w14:textId="0F549E5E" w:rsidR="00213F35" w:rsidRPr="00043C05" w:rsidRDefault="00213F35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3D1D" w14:textId="77777777" w:rsidR="00213F35" w:rsidRPr="00043C05" w:rsidRDefault="00213F35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8E3A" w14:textId="77777777" w:rsidR="00213F35" w:rsidRPr="00043C05" w:rsidRDefault="00213F35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8622" w14:textId="296036AE" w:rsidR="00213F35" w:rsidRPr="00043C05" w:rsidRDefault="00213F35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A65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муниципального образования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FFEDE" w14:textId="41168171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16B6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1552F" w14:textId="67109479" w:rsidR="009B2FAB" w:rsidRPr="00043C05" w:rsidRDefault="00CF7297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C9F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B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09B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7D432" w14:textId="289925D7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569C" w14:textId="0B9811C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8A2090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B0ACFA8" w14:textId="1B41DE3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BEEBE8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110410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79B3FF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9F10CA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FC93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660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D79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56E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8F1C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143A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3302" w14:textId="37CE2AE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F78B9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945EBB3" w14:textId="5BB24FD5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8CD4AA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6B5D4B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8AE479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0FE823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6D1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5E1CB" w14:textId="3AA15E31" w:rsidR="009B2FAB" w:rsidRPr="00043C05" w:rsidRDefault="00CF7297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009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669A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279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C0310" w14:textId="04CD7AA8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2533" w14:textId="7B4FC23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2AD788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2F30A6F" w14:textId="33F54D80" w:rsidTr="000A0774">
        <w:trPr>
          <w:trHeight w:val="1419"/>
        </w:trPr>
        <w:tc>
          <w:tcPr>
            <w:tcW w:w="568" w:type="dxa"/>
            <w:vMerge/>
            <w:shd w:val="clear" w:color="auto" w:fill="FFFFFF"/>
          </w:tcPr>
          <w:p w14:paraId="2A6FEC9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2D56B4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08047C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44E426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02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1DD6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FA6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E4BF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F09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8AA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8F7B2" w14:textId="3DD9C47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4AAF067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8" w:rsidRPr="00043C05" w14:paraId="2820C3AC" w14:textId="2BE66C7A" w:rsidTr="00686B49">
        <w:trPr>
          <w:trHeight w:val="627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467B" w14:textId="2ABB9429" w:rsidR="00BA43D8" w:rsidRPr="00043C05" w:rsidRDefault="00BA43D8" w:rsidP="009B2FAB">
            <w:pPr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Сохранение и поддержка этнокультурного и языкового многообразия Куйтунского района, радиационных российских духовно-нравственных ценностей.</w:t>
            </w:r>
          </w:p>
        </w:tc>
      </w:tr>
      <w:tr w:rsidR="009B2FAB" w:rsidRPr="00043C05" w14:paraId="25845631" w14:textId="3A88C56F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77E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D9F7" w14:textId="77777777" w:rsidR="009442DA" w:rsidRPr="00043C05" w:rsidRDefault="009B2FAB" w:rsidP="0094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смотра конкурса национальных культур " В единстве - наша сила". (В </w:t>
            </w:r>
            <w:r w:rsidR="0002663A" w:rsidRPr="00043C05">
              <w:rPr>
                <w:rFonts w:ascii="Times New Roman" w:hAnsi="Times New Roman" w:cs="Times New Roman"/>
                <w:sz w:val="24"/>
                <w:szCs w:val="24"/>
              </w:rPr>
              <w:t>рамках Дня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9442DA" w:rsidRPr="00043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A87BCA" w14:textId="51C312C5" w:rsidR="009B2FAB" w:rsidRPr="00043C05" w:rsidRDefault="009442DA" w:rsidP="0094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культур,</w:t>
            </w:r>
            <w:r w:rsidR="00213F35"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" В единстве - наша сила"(</w:t>
            </w:r>
            <w:r w:rsidR="00213F35" w:rsidRPr="00043C05">
              <w:rPr>
                <w:rFonts w:ascii="Times New Roman" w:hAnsi="Times New Roman" w:cs="Times New Roman"/>
                <w:sz w:val="24"/>
                <w:szCs w:val="24"/>
              </w:rPr>
              <w:t>в рамках Дня Народного Единства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1D32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E9D7" w14:textId="5756D079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D96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A782D" w14:textId="2F5B847C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00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B657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563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51B5F" w14:textId="0AA21F00" w:rsidR="009B2FAB" w:rsidRPr="00043C05" w:rsidRDefault="0002663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0FD5" w14:textId="05C2B213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0B0A9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60BABF3" w14:textId="3EA31A54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0EB5A5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FF65CF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959CFB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581903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682C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866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5036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BB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36BF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60B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6035C" w14:textId="214FE47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35D49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7A481A5" w14:textId="3628A687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8D066B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E01415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135605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7BD64B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E618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5595" w14:textId="54210CBF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1C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3A3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9ADB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94B58" w14:textId="2B121578" w:rsidR="009B2FAB" w:rsidRPr="00043C05" w:rsidRDefault="0002663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C6C52" w14:textId="4DE28F27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089597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398957F" w14:textId="40391A12" w:rsidTr="000A0774">
        <w:trPr>
          <w:trHeight w:val="1112"/>
        </w:trPr>
        <w:tc>
          <w:tcPr>
            <w:tcW w:w="568" w:type="dxa"/>
            <w:vMerge/>
            <w:shd w:val="clear" w:color="auto" w:fill="FFFFFF"/>
          </w:tcPr>
          <w:p w14:paraId="5D0E7A7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F7C49A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E221DC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DDE19A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B609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F51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B5FC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28C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A82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3F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E9CF" w14:textId="4F38BD9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9A9EC1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8" w:rsidRPr="00043C05" w14:paraId="259BFB40" w14:textId="36D34077" w:rsidTr="00686B49">
        <w:trPr>
          <w:trHeight w:val="487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CF6B6" w14:textId="6738936A" w:rsidR="00BA43D8" w:rsidRPr="00043C05" w:rsidRDefault="00BA43D8" w:rsidP="009B2FAB">
            <w:pPr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Гармонизация межнациональных (межэтнических) отношений</w:t>
            </w:r>
          </w:p>
        </w:tc>
      </w:tr>
      <w:tr w:rsidR="009B2FAB" w:rsidRPr="00043C05" w14:paraId="29A8CAA7" w14:textId="46718A05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9F0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C25D7" w14:textId="77777777" w:rsidR="009B2FAB" w:rsidRPr="00043C05" w:rsidRDefault="009B2FAB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и встреч, направленных на выявление факторов вовлечения общеобразовательных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в экстремисту деятельность, противодействие проникновению в молодежную среду идеологии национального, массового, религиозного экстремизма и ксенофобии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46F7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F136" w14:textId="6C0B6463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67B7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B255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AC1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3D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3D86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C8D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2596" w14:textId="6651F997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C8BCD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DB1A13A" w14:textId="0C01EBA3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4B73365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DF99BD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BDCBCA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E3E574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9F0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A88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68DE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528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DDD1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758E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78F2" w14:textId="71E10E3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0B98A0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807F8EB" w14:textId="28F12921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282E23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22D685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309B8E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06B50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C23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3DF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67A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391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91CF" w14:textId="38A1EACB" w:rsidR="009B2FAB" w:rsidRPr="00043C05" w:rsidRDefault="009B2FAB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733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B81D" w14:textId="61EA3CB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C390C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D4EDB91" w14:textId="57953E0A" w:rsidTr="000A0774">
        <w:trPr>
          <w:trHeight w:val="2167"/>
        </w:trPr>
        <w:tc>
          <w:tcPr>
            <w:tcW w:w="568" w:type="dxa"/>
            <w:vMerge/>
            <w:shd w:val="clear" w:color="auto" w:fill="FFFFFF"/>
          </w:tcPr>
          <w:p w14:paraId="04E514A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35731B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31B703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EAD621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2AA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27B4" w14:textId="77777777" w:rsidR="009B2FAB" w:rsidRPr="00043C05" w:rsidRDefault="009B2FAB" w:rsidP="00AE5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B241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38DCC" w14:textId="77777777" w:rsidR="009B2FAB" w:rsidRPr="00043C05" w:rsidRDefault="009B2FAB" w:rsidP="00AE5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39AF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D8125" w14:textId="77777777" w:rsidR="009B2FAB" w:rsidRPr="00043C05" w:rsidRDefault="009B2FAB" w:rsidP="00AE5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0733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A161" w14:textId="77777777" w:rsidR="009B2FAB" w:rsidRPr="00043C05" w:rsidRDefault="009B2FAB" w:rsidP="00AE5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BDA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CDCF9" w14:textId="77777777" w:rsidR="00F27FA0" w:rsidRPr="00043C05" w:rsidRDefault="00F27FA0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5B69" w14:textId="05475BE4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BF6F" w14:textId="72278334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379DE2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DAF5F88" w14:textId="454B38F5" w:rsidTr="000A0774">
        <w:trPr>
          <w:trHeight w:val="452"/>
        </w:trPr>
        <w:tc>
          <w:tcPr>
            <w:tcW w:w="56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A262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5EC1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Выпуск печатной продукции (буклетов, календарей, книжных закладок) 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F5DB0" w14:textId="6A602C6B" w:rsidR="009B2FAB" w:rsidRPr="002A57B1" w:rsidRDefault="00276F1D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0447" w14:textId="6E40F63B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DB6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EBEF" w14:textId="12F2DBF9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05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77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9E5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00C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5332" w14:textId="5565309E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1D4E5D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58F4FB0" w14:textId="0F827D51" w:rsidTr="000A0774">
        <w:trPr>
          <w:trHeight w:val="672"/>
        </w:trPr>
        <w:tc>
          <w:tcPr>
            <w:tcW w:w="568" w:type="dxa"/>
            <w:vMerge/>
            <w:shd w:val="clear" w:color="auto" w:fill="auto"/>
          </w:tcPr>
          <w:p w14:paraId="4BF0D15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09C47B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678A93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DFFE27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E05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80F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5A1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87E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C20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EAC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C928E" w14:textId="14B5A5FA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C0E4AF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19F573D" w14:textId="6B5FBF72" w:rsidTr="000A0774">
        <w:trPr>
          <w:trHeight w:val="672"/>
        </w:trPr>
        <w:tc>
          <w:tcPr>
            <w:tcW w:w="568" w:type="dxa"/>
            <w:vMerge/>
            <w:shd w:val="clear" w:color="auto" w:fill="auto"/>
          </w:tcPr>
          <w:p w14:paraId="15F107C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AC3317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D4E28A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A79866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DB3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3AEC" w14:textId="09ED981B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524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7CF1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FD3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DAF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F1B84" w14:textId="76B494E5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3407C1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145A7B3" w14:textId="6BE45132" w:rsidTr="000A0774">
        <w:trPr>
          <w:trHeight w:val="708"/>
        </w:trPr>
        <w:tc>
          <w:tcPr>
            <w:tcW w:w="568" w:type="dxa"/>
            <w:vMerge/>
            <w:shd w:val="clear" w:color="auto" w:fill="auto"/>
          </w:tcPr>
          <w:p w14:paraId="08E2B98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CF3EE9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516124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AC89A7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BA60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DEC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7FF4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830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A87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4E60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89480" w14:textId="21ED5422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10BCDC5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9" w:rsidRPr="00043C05" w14:paraId="071DFE26" w14:textId="2CE1D9E8" w:rsidTr="002C7338">
        <w:trPr>
          <w:trHeight w:val="1185"/>
        </w:trPr>
        <w:tc>
          <w:tcPr>
            <w:tcW w:w="15026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F6037" w14:textId="77777777" w:rsidR="00B24DD9" w:rsidRPr="00043C05" w:rsidRDefault="00B24DD9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Успешная социальная и культурная адаптация иностранных граждан на территории муниципального образования Куйтунский район и их интеграции в местное общество</w:t>
            </w:r>
          </w:p>
          <w:p w14:paraId="6F715CDD" w14:textId="77777777" w:rsidR="00B24DD9" w:rsidRPr="00043C05" w:rsidRDefault="00B24DD9" w:rsidP="009B2FAB">
            <w:pPr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AB" w:rsidRPr="00043C05" w14:paraId="75BF4CAB" w14:textId="6B048457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BF4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384C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и оценки миграционной ситуации в Куйтунском районе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A13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7A26" w14:textId="40F69C0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</w:t>
            </w: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BC0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2EA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DAB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9CC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1E8C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D9A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21E6" w14:textId="28C1675B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755F9C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895A61B" w14:textId="285B86EE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46ED2D5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3F127C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58F56C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701029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01D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053E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080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964C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AE20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17C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7F05" w14:textId="1EA6E11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A54312D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BD45DAB" w14:textId="6AEF6795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101211A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03B33B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A3ADDD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F5DB1C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A51B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062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2D5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F90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A77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E6C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8357" w14:textId="0315A00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D65AFF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4168062" w14:textId="411CAC36" w:rsidTr="000A0774">
        <w:trPr>
          <w:trHeight w:val="1287"/>
        </w:trPr>
        <w:tc>
          <w:tcPr>
            <w:tcW w:w="568" w:type="dxa"/>
            <w:vMerge/>
            <w:shd w:val="clear" w:color="auto" w:fill="FFFFFF"/>
          </w:tcPr>
          <w:p w14:paraId="4D1A6AB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97E048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28021B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899E9D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D4CE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10C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08A1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C41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71A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02D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7AF3" w14:textId="6FA7CA6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4077BD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70A8136" w14:textId="2E26DA59" w:rsidTr="000A0774">
        <w:trPr>
          <w:trHeight w:val="1323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8341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9C23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работодателей и представителе национальных общественных объединений, привлекающих для осуществления трудовой деятельности граждан из стран с визовым въездом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22E36" w14:textId="7F759FA0" w:rsidR="00170681" w:rsidRPr="00276F1D" w:rsidRDefault="00170681" w:rsidP="00170681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6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Куйтунский филиал областного государственного казенного учреждения «Кадровый центр Иркутской области»</w:t>
            </w:r>
          </w:p>
          <w:p w14:paraId="262CBF63" w14:textId="2625D1E6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F62F" w14:textId="763829D9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F2BE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646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DC2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2BE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CF7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83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41AE" w14:textId="130CF0A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39349BF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7BBD3FC" w14:textId="6480EDD1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290BB5A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144BAF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4C61DE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F76F8C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781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5814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CE8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A2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F4A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0E3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9332" w14:textId="7278B3E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130451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61DB18E" w14:textId="73D6645B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3BC036E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806F2E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DA1E14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64C850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8A1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ED8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20A1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C05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BB1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BB7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BB56" w14:textId="771459C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2D4E655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65DCD19" w14:textId="3C94F451" w:rsidTr="000A0774">
        <w:trPr>
          <w:trHeight w:val="2481"/>
        </w:trPr>
        <w:tc>
          <w:tcPr>
            <w:tcW w:w="568" w:type="dxa"/>
            <w:vMerge/>
            <w:shd w:val="clear" w:color="auto" w:fill="FFFFFF"/>
          </w:tcPr>
          <w:p w14:paraId="0C3149D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9EB5C6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543DED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7C7A8C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C49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B19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15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3CE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21A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32FE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61B3" w14:textId="70E15C7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96D8C1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4F6E17F9" w14:textId="3AA31AFA" w:rsidTr="000A0774">
        <w:trPr>
          <w:trHeight w:val="524"/>
        </w:trPr>
        <w:tc>
          <w:tcPr>
            <w:tcW w:w="3119" w:type="dxa"/>
            <w:gridSpan w:val="2"/>
            <w:vMerge w:val="restart"/>
            <w:shd w:val="clear" w:color="auto" w:fill="FFFFFF"/>
          </w:tcPr>
          <w:p w14:paraId="5791ECFB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143D3C2B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0C39EF14" w14:textId="074563D6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5813F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2374" w14:textId="58273905" w:rsidR="0082557C" w:rsidRPr="00043C05" w:rsidRDefault="000F0CF1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82557C"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039D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7C38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568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30969" w14:textId="24DED8D3" w:rsidR="0082557C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BEBC" w14:textId="712263A9" w:rsidR="0082557C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E4EC882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5FB1F6CF" w14:textId="4F6ED4FA" w:rsidTr="000A0774">
        <w:trPr>
          <w:trHeight w:val="680"/>
        </w:trPr>
        <w:tc>
          <w:tcPr>
            <w:tcW w:w="3119" w:type="dxa"/>
            <w:gridSpan w:val="2"/>
            <w:vMerge/>
            <w:shd w:val="clear" w:color="auto" w:fill="FFFFFF"/>
          </w:tcPr>
          <w:p w14:paraId="4D9A97F4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EC44614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AC15053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3893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30A1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4012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2B320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C27F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4858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C3960" w14:textId="357D43FE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9ED6C09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1026411F" w14:textId="545680B7" w:rsidTr="000A0774">
        <w:trPr>
          <w:trHeight w:val="626"/>
        </w:trPr>
        <w:tc>
          <w:tcPr>
            <w:tcW w:w="3119" w:type="dxa"/>
            <w:gridSpan w:val="2"/>
            <w:vMerge/>
            <w:shd w:val="clear" w:color="auto" w:fill="FFFFFF"/>
          </w:tcPr>
          <w:p w14:paraId="4956425C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D3C9120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9839F6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7B31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6E510" w14:textId="485B4A99" w:rsidR="0082557C" w:rsidRPr="00043C05" w:rsidRDefault="000F0CF1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82557C"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E5D9F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6930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3AC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535D" w14:textId="6AE9C0C2" w:rsidR="0082557C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C876" w14:textId="21A646BC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594D874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22A77EEF" w14:textId="0A40AA2B" w:rsidTr="000A0774">
        <w:trPr>
          <w:trHeight w:val="408"/>
        </w:trPr>
        <w:tc>
          <w:tcPr>
            <w:tcW w:w="3119" w:type="dxa"/>
            <w:gridSpan w:val="2"/>
            <w:vMerge/>
            <w:shd w:val="clear" w:color="auto" w:fill="FFFFFF"/>
          </w:tcPr>
          <w:p w14:paraId="269CF092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DC5CE41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8867CD0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F124D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DEC8A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386E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CD0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0D37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3D83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6D29" w14:textId="5F8DA860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DCCE6CB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752A9E8" w14:textId="68BEFC45" w:rsidTr="000A0774">
        <w:trPr>
          <w:trHeight w:val="871"/>
        </w:trPr>
        <w:tc>
          <w:tcPr>
            <w:tcW w:w="5529" w:type="dxa"/>
            <w:gridSpan w:val="5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63C8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9A8AE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D775" w14:textId="2212F931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  <w:r w:rsidR="00C10C65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E587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52A4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36CEA" w14:textId="76155E33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7FA0" w:rsidRPr="00043C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FA0" w:rsidRPr="0004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0A4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5F5C8" w14:textId="6704E119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01E0CD1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0043A21" w14:textId="2828C605" w:rsidTr="000A0774">
        <w:trPr>
          <w:trHeight w:val="871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D2896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CD58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4946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927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48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3012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804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CDDB" w14:textId="74359B2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F417F6B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D3EE0E2" w14:textId="4EC1EEEE" w:rsidTr="000A0774">
        <w:trPr>
          <w:trHeight w:val="714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C94C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4320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E648" w14:textId="00B5710C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  <w:r w:rsidR="00C10C65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592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31D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25A6" w14:textId="63F33BBB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1B6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65746" w14:textId="2D4244F6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00F8101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658A3FD" w14:textId="478EA803" w:rsidTr="000A0774">
        <w:trPr>
          <w:trHeight w:val="20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30BE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BF91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EFA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B823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EE8F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4BE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27B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9908" w14:textId="2C41E5A9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D04A8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8EC85" w14:textId="5F21289E" w:rsidR="00A021E6" w:rsidRPr="00043C05" w:rsidRDefault="00A021E6" w:rsidP="00201E0E">
      <w:pPr>
        <w:pStyle w:val="a8"/>
        <w:ind w:right="3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21E6" w:rsidRPr="00043C05" w:rsidSect="00311846">
      <w:pgSz w:w="16840" w:h="11900" w:orient="landscape"/>
      <w:pgMar w:top="1701" w:right="964" w:bottom="851" w:left="1134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6C9E" w14:textId="77777777" w:rsidR="004F29A4" w:rsidRDefault="004F29A4">
      <w:r>
        <w:separator/>
      </w:r>
    </w:p>
  </w:endnote>
  <w:endnote w:type="continuationSeparator" w:id="0">
    <w:p w14:paraId="20480E12" w14:textId="77777777" w:rsidR="004F29A4" w:rsidRDefault="004F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9D90" w14:textId="77777777" w:rsidR="004F29A4" w:rsidRDefault="004F29A4">
      <w:r>
        <w:separator/>
      </w:r>
    </w:p>
  </w:footnote>
  <w:footnote w:type="continuationSeparator" w:id="0">
    <w:p w14:paraId="67468BB1" w14:textId="77777777" w:rsidR="004F29A4" w:rsidRDefault="004F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42A"/>
    <w:multiLevelType w:val="multilevel"/>
    <w:tmpl w:val="90B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F6DE4"/>
    <w:multiLevelType w:val="hybridMultilevel"/>
    <w:tmpl w:val="9B489E0C"/>
    <w:numStyleLink w:val="a"/>
  </w:abstractNum>
  <w:abstractNum w:abstractNumId="2" w15:restartNumberingAfterBreak="0">
    <w:nsid w:val="16322ADF"/>
    <w:multiLevelType w:val="multilevel"/>
    <w:tmpl w:val="E97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1ED63BC6"/>
    <w:multiLevelType w:val="hybridMultilevel"/>
    <w:tmpl w:val="AAAE8AA8"/>
    <w:lvl w:ilvl="0" w:tplc="F4F6041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D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A4D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BAC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68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02A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DB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E9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320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CF7A2E"/>
    <w:multiLevelType w:val="hybridMultilevel"/>
    <w:tmpl w:val="FAECC366"/>
    <w:lvl w:ilvl="0" w:tplc="936E76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0450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0DA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C81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2F2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023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08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65E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0E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100951"/>
    <w:multiLevelType w:val="multilevel"/>
    <w:tmpl w:val="561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27127"/>
    <w:multiLevelType w:val="hybridMultilevel"/>
    <w:tmpl w:val="82325A60"/>
    <w:lvl w:ilvl="0" w:tplc="AAE22D0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041F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08F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C336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58C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82BA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225B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AF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4914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3A0DD6"/>
    <w:multiLevelType w:val="multilevel"/>
    <w:tmpl w:val="E10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1A086D"/>
    <w:multiLevelType w:val="hybridMultilevel"/>
    <w:tmpl w:val="1B4A4834"/>
    <w:lvl w:ilvl="0" w:tplc="88F0E49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B7181D"/>
    <w:multiLevelType w:val="hybridMultilevel"/>
    <w:tmpl w:val="9B489E0C"/>
    <w:styleLink w:val="a"/>
    <w:lvl w:ilvl="0" w:tplc="BDDC2F8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2989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6DBC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A89B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7A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87F8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283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094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ECCF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7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5"/>
    <w:lvlOverride w:ilvl="0">
      <w:lvl w:ilvl="0" w:tplc="936E76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936E764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1"/>
  </w:num>
  <w:num w:numId="10">
    <w:abstractNumId w:val="1"/>
    <w:lvlOverride w:ilvl="0">
      <w:lvl w:ilvl="0" w:tplc="AB3E11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F8750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8E8F8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A77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A70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10B38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80AB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9AA6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421C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AB3E115C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F8750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8E8F8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A77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A70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10B38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80AB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9AA6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421C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AB3E115C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F8750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8E8F8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A77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A70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10B38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80AB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9AA6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421C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AB3E11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F8750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8E8F8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A77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A70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10B38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80AB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9AA6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421C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AB3E11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F8750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8E8F8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A77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A70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10B38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80AB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9AA6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421C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AB3E11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F8750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8E8F8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A77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A70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10B38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80AB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9AA6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421C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5C"/>
    <w:rsid w:val="0002663A"/>
    <w:rsid w:val="00034832"/>
    <w:rsid w:val="00043072"/>
    <w:rsid w:val="00043C05"/>
    <w:rsid w:val="0005231F"/>
    <w:rsid w:val="00067887"/>
    <w:rsid w:val="00076E51"/>
    <w:rsid w:val="000871F7"/>
    <w:rsid w:val="000A0774"/>
    <w:rsid w:val="000F0CF1"/>
    <w:rsid w:val="000F7B91"/>
    <w:rsid w:val="00131C86"/>
    <w:rsid w:val="001338FB"/>
    <w:rsid w:val="00155BB1"/>
    <w:rsid w:val="00170681"/>
    <w:rsid w:val="001814FF"/>
    <w:rsid w:val="001B179F"/>
    <w:rsid w:val="001E1B76"/>
    <w:rsid w:val="00201E0E"/>
    <w:rsid w:val="00213F35"/>
    <w:rsid w:val="00226C25"/>
    <w:rsid w:val="002458CD"/>
    <w:rsid w:val="00247C76"/>
    <w:rsid w:val="00276F1D"/>
    <w:rsid w:val="00277D7B"/>
    <w:rsid w:val="0028697F"/>
    <w:rsid w:val="0029649E"/>
    <w:rsid w:val="002A57B1"/>
    <w:rsid w:val="002C7338"/>
    <w:rsid w:val="002D0948"/>
    <w:rsid w:val="002F3FD3"/>
    <w:rsid w:val="00300A71"/>
    <w:rsid w:val="003057F5"/>
    <w:rsid w:val="00311846"/>
    <w:rsid w:val="00356D48"/>
    <w:rsid w:val="003C0182"/>
    <w:rsid w:val="003C7D41"/>
    <w:rsid w:val="00414FDA"/>
    <w:rsid w:val="004716BC"/>
    <w:rsid w:val="004D4B05"/>
    <w:rsid w:val="004F29A4"/>
    <w:rsid w:val="00500928"/>
    <w:rsid w:val="005352E1"/>
    <w:rsid w:val="005622DB"/>
    <w:rsid w:val="005655CC"/>
    <w:rsid w:val="005E2D77"/>
    <w:rsid w:val="0060158C"/>
    <w:rsid w:val="006326B5"/>
    <w:rsid w:val="00632FDD"/>
    <w:rsid w:val="00652750"/>
    <w:rsid w:val="006570B2"/>
    <w:rsid w:val="00686B49"/>
    <w:rsid w:val="0071126F"/>
    <w:rsid w:val="007123D2"/>
    <w:rsid w:val="00721BF1"/>
    <w:rsid w:val="0073182E"/>
    <w:rsid w:val="0079496C"/>
    <w:rsid w:val="007A038F"/>
    <w:rsid w:val="007F0D41"/>
    <w:rsid w:val="007F4DAE"/>
    <w:rsid w:val="00801140"/>
    <w:rsid w:val="0082557C"/>
    <w:rsid w:val="00832A36"/>
    <w:rsid w:val="008401B1"/>
    <w:rsid w:val="008853DA"/>
    <w:rsid w:val="008D7A8F"/>
    <w:rsid w:val="008F04B1"/>
    <w:rsid w:val="00920432"/>
    <w:rsid w:val="009442DA"/>
    <w:rsid w:val="00944DF1"/>
    <w:rsid w:val="00997C0C"/>
    <w:rsid w:val="009B2FAB"/>
    <w:rsid w:val="009B3EAA"/>
    <w:rsid w:val="009E43FD"/>
    <w:rsid w:val="00A021E6"/>
    <w:rsid w:val="00A42A03"/>
    <w:rsid w:val="00A4509D"/>
    <w:rsid w:val="00A55510"/>
    <w:rsid w:val="00A91C14"/>
    <w:rsid w:val="00AA5C8A"/>
    <w:rsid w:val="00AD5F13"/>
    <w:rsid w:val="00AE5FBA"/>
    <w:rsid w:val="00AF619D"/>
    <w:rsid w:val="00AF791C"/>
    <w:rsid w:val="00B02E44"/>
    <w:rsid w:val="00B11AAF"/>
    <w:rsid w:val="00B24DD9"/>
    <w:rsid w:val="00B4291F"/>
    <w:rsid w:val="00B47E92"/>
    <w:rsid w:val="00B60287"/>
    <w:rsid w:val="00B73559"/>
    <w:rsid w:val="00B9121C"/>
    <w:rsid w:val="00B9311A"/>
    <w:rsid w:val="00BA43D8"/>
    <w:rsid w:val="00C1090F"/>
    <w:rsid w:val="00C10C65"/>
    <w:rsid w:val="00C33C6F"/>
    <w:rsid w:val="00C5465C"/>
    <w:rsid w:val="00C76052"/>
    <w:rsid w:val="00C91AC7"/>
    <w:rsid w:val="00CD15C7"/>
    <w:rsid w:val="00CE75F2"/>
    <w:rsid w:val="00CF7297"/>
    <w:rsid w:val="00D006F7"/>
    <w:rsid w:val="00D34290"/>
    <w:rsid w:val="00D3725C"/>
    <w:rsid w:val="00D649C0"/>
    <w:rsid w:val="00D65B90"/>
    <w:rsid w:val="00D83817"/>
    <w:rsid w:val="00DD071D"/>
    <w:rsid w:val="00DF0750"/>
    <w:rsid w:val="00E1680C"/>
    <w:rsid w:val="00E47CA3"/>
    <w:rsid w:val="00E50853"/>
    <w:rsid w:val="00E50E5E"/>
    <w:rsid w:val="00E852E6"/>
    <w:rsid w:val="00EC01BE"/>
    <w:rsid w:val="00EC2B9C"/>
    <w:rsid w:val="00EC39D7"/>
    <w:rsid w:val="00EE219B"/>
    <w:rsid w:val="00EE73FC"/>
    <w:rsid w:val="00F27FA0"/>
    <w:rsid w:val="00F44300"/>
    <w:rsid w:val="00FB38FF"/>
    <w:rsid w:val="00FB4FB2"/>
    <w:rsid w:val="00FB72C3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B80"/>
  <w15:docId w15:val="{AC6EAA33-8518-4AD9-8091-054C3D8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</w:pPr>
    <w:rPr>
      <w:rFonts w:ascii="Arial" w:eastAsia="Arial" w:hAnsi="Arial" w:cs="Arial"/>
      <w:color w:val="000000"/>
      <w:sz w:val="26"/>
      <w:szCs w:val="26"/>
      <w:u w:color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3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next w:val="a0"/>
    <w:pPr>
      <w:keepNext/>
      <w:widowControl w:val="0"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itle"/>
    <w:link w:val="a7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9">
    <w:name w:val="Normal (Web)"/>
    <w:pPr>
      <w:spacing w:before="100" w:after="100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rFonts w:ascii="Times New Roman" w:eastAsia="Times New Roman" w:hAnsi="Times New Roman" w:cs="Times New Roman"/>
      <w:color w:val="0000FF"/>
      <w:u w:val="none" w:color="0000FF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ab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9204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20432"/>
    <w:rPr>
      <w:rFonts w:ascii="Segoe UI" w:eastAsia="Arial" w:hAnsi="Segoe UI" w:cs="Segoe UI"/>
      <w:color w:val="000000"/>
      <w:sz w:val="18"/>
      <w:szCs w:val="18"/>
      <w:u w:color="000000"/>
    </w:rPr>
  </w:style>
  <w:style w:type="character" w:customStyle="1" w:styleId="20">
    <w:name w:val="Заголовок 2 Знак"/>
    <w:basedOn w:val="a1"/>
    <w:link w:val="2"/>
    <w:uiPriority w:val="9"/>
    <w:semiHidden/>
    <w:rsid w:val="00C33C6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e">
    <w:name w:val="List Paragraph"/>
    <w:basedOn w:val="a0"/>
    <w:uiPriority w:val="34"/>
    <w:qFormat/>
    <w:rsid w:val="001338FB"/>
    <w:pPr>
      <w:ind w:left="720"/>
      <w:contextualSpacing/>
    </w:pPr>
  </w:style>
  <w:style w:type="table" w:styleId="af">
    <w:name w:val="Table Grid"/>
    <w:basedOn w:val="a2"/>
    <w:uiPriority w:val="39"/>
    <w:rsid w:val="00EC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1"/>
    <w:uiPriority w:val="19"/>
    <w:qFormat/>
    <w:rsid w:val="00D649C0"/>
    <w:rPr>
      <w:i/>
      <w:iCs/>
      <w:color w:val="404040" w:themeColor="text1" w:themeTint="BF"/>
    </w:rPr>
  </w:style>
  <w:style w:type="character" w:customStyle="1" w:styleId="a7">
    <w:name w:val="Заголовок Знак"/>
    <w:basedOn w:val="a1"/>
    <w:link w:val="a6"/>
    <w:rsid w:val="00AF791C"/>
    <w:rPr>
      <w:rFonts w:ascii="Arial" w:hAnsi="Arial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67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Samtsova</dc:creator>
  <cp:keywords/>
  <dc:description/>
  <cp:lastModifiedBy>Admin</cp:lastModifiedBy>
  <cp:revision>11</cp:revision>
  <cp:lastPrinted>2024-04-17T07:04:00Z</cp:lastPrinted>
  <dcterms:created xsi:type="dcterms:W3CDTF">2024-03-11T07:15:00Z</dcterms:created>
  <dcterms:modified xsi:type="dcterms:W3CDTF">2024-04-24T08:52:00Z</dcterms:modified>
</cp:coreProperties>
</file>