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E252" w14:textId="77BC5254" w:rsidR="00944953" w:rsidRDefault="00944953" w:rsidP="004409A3">
      <w:pPr>
        <w:jc w:val="center"/>
        <w:rPr>
          <w:b/>
        </w:rPr>
      </w:pPr>
      <w:r w:rsidRPr="007528DF">
        <w:rPr>
          <w:noProof/>
        </w:rPr>
        <w:drawing>
          <wp:inline distT="0" distB="0" distL="0" distR="0" wp14:anchorId="306DC52B" wp14:editId="38C4A747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94F29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0F2EBCE7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0F1197B4" w14:textId="77777777" w:rsidR="004409A3" w:rsidRPr="001A7906" w:rsidRDefault="004409A3" w:rsidP="004409A3">
      <w:pPr>
        <w:jc w:val="center"/>
        <w:rPr>
          <w:b/>
        </w:rPr>
      </w:pPr>
    </w:p>
    <w:p w14:paraId="30F58731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5650427C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60136729" w14:textId="77777777" w:rsidR="004409A3" w:rsidRPr="001A7906" w:rsidRDefault="004409A3" w:rsidP="004409A3">
      <w:pPr>
        <w:jc w:val="center"/>
        <w:rPr>
          <w:b/>
        </w:rPr>
      </w:pPr>
    </w:p>
    <w:p w14:paraId="6369811C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14:paraId="618AFA9E" w14:textId="77777777" w:rsidR="004409A3" w:rsidRPr="001A7906" w:rsidRDefault="004409A3" w:rsidP="004409A3"/>
    <w:p w14:paraId="2BBD6B5F" w14:textId="50C66EB1" w:rsidR="004409A3" w:rsidRPr="001A7906" w:rsidRDefault="004409A3" w:rsidP="004409A3">
      <w:r w:rsidRPr="001A7906">
        <w:t>«</w:t>
      </w:r>
      <w:r w:rsidR="005D4459">
        <w:t>28</w:t>
      </w:r>
      <w:r w:rsidRPr="001A7906">
        <w:t>»</w:t>
      </w:r>
      <w:r w:rsidR="005D4459">
        <w:t xml:space="preserve"> июня</w:t>
      </w:r>
      <w:r w:rsidR="00FF142C">
        <w:t xml:space="preserve"> </w:t>
      </w:r>
      <w:r w:rsidRPr="001A7906">
        <w:t>20</w:t>
      </w:r>
      <w:r w:rsidR="003D641B">
        <w:t>2</w:t>
      </w:r>
      <w:r w:rsidR="00C513DC">
        <w:t>3</w:t>
      </w:r>
      <w:r w:rsidRPr="001A7906">
        <w:t xml:space="preserve"> г.               </w:t>
      </w:r>
      <w:r w:rsidR="008124A5">
        <w:t xml:space="preserve">                </w:t>
      </w:r>
      <w:r w:rsidRPr="001A7906">
        <w:t xml:space="preserve"> р.п. Куйтун                </w:t>
      </w:r>
      <w:r w:rsidR="005D4459">
        <w:t xml:space="preserve">                                           </w:t>
      </w:r>
      <w:r w:rsidRPr="001A7906">
        <w:t xml:space="preserve">    </w:t>
      </w:r>
      <w:r w:rsidR="001E62E2">
        <w:t xml:space="preserve">№ </w:t>
      </w:r>
      <w:r w:rsidR="005133FC">
        <w:t xml:space="preserve">    </w:t>
      </w:r>
      <w:r w:rsidR="005D4459">
        <w:t>544</w:t>
      </w:r>
      <w:r w:rsidR="005133FC">
        <w:t xml:space="preserve"> </w:t>
      </w:r>
      <w:r w:rsidR="008124A5">
        <w:t>-п</w:t>
      </w:r>
    </w:p>
    <w:p w14:paraId="1CCCEB8A" w14:textId="77777777" w:rsidR="004409A3" w:rsidRPr="00BD650D" w:rsidRDefault="004409A3" w:rsidP="004409A3"/>
    <w:p w14:paraId="260272DD" w14:textId="77777777" w:rsidR="005D63D2" w:rsidRDefault="005D63D2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14:paraId="46FD4BF2" w14:textId="6EBD8B9E" w:rsidR="001A7906" w:rsidRPr="005367AF" w:rsidRDefault="006739AC" w:rsidP="003375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367AF">
        <w:rPr>
          <w:rFonts w:ascii="Times New Roman" w:hAnsi="Times New Roman" w:cs="Times New Roman"/>
          <w:b w:val="0"/>
          <w:sz w:val="24"/>
          <w:szCs w:val="24"/>
        </w:rPr>
        <w:t>О</w:t>
      </w:r>
      <w:r w:rsidR="00F84F05" w:rsidRPr="005367AF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</w:t>
      </w:r>
      <w:r w:rsidRPr="005367AF">
        <w:rPr>
          <w:rFonts w:ascii="Times New Roman" w:hAnsi="Times New Roman"/>
          <w:b w:val="0"/>
          <w:sz w:val="24"/>
          <w:szCs w:val="24"/>
        </w:rPr>
        <w:t>муниципальн</w:t>
      </w:r>
      <w:r w:rsidR="00F84F05" w:rsidRPr="005367AF">
        <w:rPr>
          <w:rFonts w:ascii="Times New Roman" w:hAnsi="Times New Roman"/>
          <w:b w:val="0"/>
          <w:sz w:val="24"/>
          <w:szCs w:val="24"/>
        </w:rPr>
        <w:t>ую</w:t>
      </w:r>
      <w:r w:rsidRPr="005367AF">
        <w:rPr>
          <w:rFonts w:ascii="Times New Roman" w:hAnsi="Times New Roman"/>
          <w:b w:val="0"/>
          <w:sz w:val="24"/>
          <w:szCs w:val="24"/>
        </w:rPr>
        <w:t xml:space="preserve"> программ</w:t>
      </w:r>
      <w:r w:rsidR="00F84F05" w:rsidRPr="005367AF">
        <w:rPr>
          <w:rFonts w:ascii="Times New Roman" w:hAnsi="Times New Roman"/>
          <w:b w:val="0"/>
          <w:sz w:val="24"/>
          <w:szCs w:val="24"/>
        </w:rPr>
        <w:t>у</w:t>
      </w:r>
      <w:r w:rsidRPr="005367AF">
        <w:rPr>
          <w:rFonts w:ascii="Times New Roman" w:hAnsi="Times New Roman"/>
          <w:b w:val="0"/>
          <w:sz w:val="24"/>
          <w:szCs w:val="24"/>
        </w:rPr>
        <w:t xml:space="preserve"> </w:t>
      </w:r>
      <w:r w:rsidR="00893544" w:rsidRPr="005367AF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Куйтунский район </w:t>
      </w:r>
      <w:r w:rsidR="00893544" w:rsidRPr="005367AF">
        <w:rPr>
          <w:rFonts w:ascii="Times New Roman" w:hAnsi="Times New Roman" w:cs="Times New Roman"/>
          <w:b w:val="0"/>
          <w:sz w:val="24"/>
          <w:szCs w:val="24"/>
        </w:rPr>
        <w:t>"Поддержка малого бизнеса" на 201</w:t>
      </w:r>
      <w:r w:rsidR="000C3D5B" w:rsidRPr="005367AF">
        <w:rPr>
          <w:rFonts w:ascii="Times New Roman" w:hAnsi="Times New Roman" w:cs="Times New Roman"/>
          <w:b w:val="0"/>
          <w:sz w:val="24"/>
          <w:szCs w:val="24"/>
        </w:rPr>
        <w:t>9</w:t>
      </w:r>
      <w:r w:rsidR="00893544" w:rsidRPr="005367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4570" w:rsidRPr="005367AF">
        <w:rPr>
          <w:rFonts w:ascii="Times New Roman" w:hAnsi="Times New Roman" w:cs="Times New Roman"/>
          <w:b w:val="0"/>
          <w:sz w:val="24"/>
          <w:szCs w:val="24"/>
        </w:rPr>
        <w:t>–</w:t>
      </w:r>
      <w:r w:rsidR="00893544" w:rsidRPr="005367AF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C3D5B" w:rsidRPr="005367AF">
        <w:rPr>
          <w:rFonts w:ascii="Times New Roman" w:hAnsi="Times New Roman" w:cs="Times New Roman"/>
          <w:b w:val="0"/>
          <w:sz w:val="24"/>
          <w:szCs w:val="24"/>
        </w:rPr>
        <w:t>24</w:t>
      </w:r>
      <w:r w:rsidR="00D01EEC" w:rsidRPr="005367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3544" w:rsidRPr="005367AF">
        <w:rPr>
          <w:rFonts w:ascii="Times New Roman" w:hAnsi="Times New Roman" w:cs="Times New Roman"/>
          <w:b w:val="0"/>
          <w:sz w:val="24"/>
          <w:szCs w:val="24"/>
        </w:rPr>
        <w:t>годы</w:t>
      </w:r>
      <w:r w:rsidR="0084420B" w:rsidRPr="005367AF">
        <w:rPr>
          <w:rFonts w:ascii="Times New Roman" w:hAnsi="Times New Roman" w:cs="Times New Roman"/>
          <w:b w:val="0"/>
          <w:sz w:val="24"/>
          <w:szCs w:val="24"/>
        </w:rPr>
        <w:t>,</w:t>
      </w:r>
      <w:r w:rsidR="0084420B" w:rsidRPr="005367AF">
        <w:rPr>
          <w:rFonts w:ascii="Times New Roman" w:eastAsiaTheme="minorEastAsia" w:hAnsi="Times New Roman" w:cs="Times New Roman"/>
          <w:b w:val="0"/>
          <w:bCs/>
          <w:sz w:val="24"/>
          <w:szCs w:val="24"/>
        </w:rPr>
        <w:t xml:space="preserve"> </w:t>
      </w:r>
      <w:r w:rsidR="0084420B" w:rsidRPr="005367AF">
        <w:rPr>
          <w:rFonts w:ascii="Times New Roman" w:hAnsi="Times New Roman" w:cs="Times New Roman"/>
          <w:b w:val="0"/>
          <w:bCs/>
          <w:sz w:val="24"/>
          <w:szCs w:val="24"/>
        </w:rPr>
        <w:t>утвержденную постановлением администрации муниципального образования Куйтунский район от 11 июля 2018</w:t>
      </w:r>
      <w:r w:rsidR="00CD7913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84420B" w:rsidRPr="005367AF">
        <w:rPr>
          <w:rFonts w:ascii="Times New Roman" w:hAnsi="Times New Roman" w:cs="Times New Roman"/>
          <w:b w:val="0"/>
          <w:bCs/>
          <w:sz w:val="24"/>
          <w:szCs w:val="24"/>
        </w:rPr>
        <w:t>г. № 374-п</w:t>
      </w:r>
    </w:p>
    <w:p w14:paraId="7E575D93" w14:textId="77777777" w:rsidR="008F6A7F" w:rsidRPr="005367AF" w:rsidRDefault="008F6A7F" w:rsidP="008F6A7F">
      <w:pPr>
        <w:pStyle w:val="ad"/>
        <w:ind w:left="139" w:firstLine="569"/>
        <w:rPr>
          <w:rFonts w:ascii="Times New Roman" w:hAnsi="Times New Roman" w:cs="Times New Roman"/>
        </w:rPr>
      </w:pPr>
    </w:p>
    <w:p w14:paraId="78ADC85C" w14:textId="780F71DE" w:rsidR="007E601C" w:rsidRDefault="007E601C" w:rsidP="00CD7913">
      <w:pPr>
        <w:pStyle w:val="ad"/>
        <w:ind w:firstLine="708"/>
        <w:rPr>
          <w:rFonts w:ascii="Times New Roman" w:hAnsi="Times New Roman" w:cs="Times New Roman"/>
          <w:color w:val="000000" w:themeColor="text1"/>
        </w:rPr>
      </w:pPr>
      <w:r w:rsidRPr="005367AF">
        <w:rPr>
          <w:rFonts w:ascii="Times New Roman" w:hAnsi="Times New Roman" w:cs="Times New Roman"/>
        </w:rPr>
        <w:t>В связи с</w:t>
      </w:r>
      <w:r w:rsidR="00CF5CAF" w:rsidRPr="005367AF">
        <w:rPr>
          <w:rFonts w:ascii="Times New Roman" w:hAnsi="Times New Roman" w:cs="Times New Roman"/>
        </w:rPr>
        <w:t xml:space="preserve"> </w:t>
      </w:r>
      <w:r w:rsidR="009B7F3B" w:rsidRPr="005367AF">
        <w:rPr>
          <w:rFonts w:ascii="Times New Roman" w:hAnsi="Times New Roman" w:cs="Times New Roman"/>
        </w:rPr>
        <w:t xml:space="preserve">предоставлением преференций отдельным категориям субъектов малого и среднего предпринимательства, в целях реализации подпункта 5 пункта 9 статьи 3 Закона Иркутской области от 4 мая 2022 года № 27-ОЗ «Об отдельных вопросах размещения нестационарных торговых объектов на территории Иркутской области» , </w:t>
      </w:r>
      <w:r w:rsidRPr="005367AF">
        <w:rPr>
          <w:rFonts w:ascii="Times New Roman" w:hAnsi="Times New Roman" w:cs="Times New Roman"/>
        </w:rPr>
        <w:t xml:space="preserve"> в соответствии с Бюджетным кодексом Российской Федерации от 31.07.1998 г. № 145-ФЗ, Порядком разработки, реализации и оценки эффективности реализации муниципальных программ муниципального образования Куйтунский район</w:t>
      </w:r>
      <w:r w:rsidRPr="005367AF">
        <w:rPr>
          <w:rFonts w:ascii="Times New Roman" w:hAnsi="Times New Roman" w:cs="Times New Roman"/>
          <w:color w:val="000000" w:themeColor="text1"/>
        </w:rPr>
        <w:t>, утвержденным постановлением администрации муниципального образования Куйтунский район 18.04.2014 г. № 265-п,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756EB705" w14:textId="77777777" w:rsidR="00AD611E" w:rsidRPr="00AD611E" w:rsidRDefault="00AD611E" w:rsidP="00AD611E"/>
    <w:p w14:paraId="3DEC6A48" w14:textId="77777777" w:rsidR="008F6A7F" w:rsidRPr="005367AF" w:rsidRDefault="008F6A7F" w:rsidP="008F6A7F"/>
    <w:p w14:paraId="31B6258C" w14:textId="77777777" w:rsidR="001A7906" w:rsidRPr="005367AF" w:rsidRDefault="001A7906" w:rsidP="001A7906">
      <w:pPr>
        <w:jc w:val="center"/>
      </w:pPr>
      <w:r w:rsidRPr="005367AF">
        <w:t>П О С Т А Н О В Л Я Е Т:</w:t>
      </w:r>
    </w:p>
    <w:p w14:paraId="33CB3A16" w14:textId="77777777" w:rsidR="00FF053B" w:rsidRPr="005367AF" w:rsidRDefault="00FF053B" w:rsidP="001A7906">
      <w:pPr>
        <w:jc w:val="center"/>
      </w:pPr>
    </w:p>
    <w:p w14:paraId="168029BF" w14:textId="78A21F2F" w:rsidR="001A7906" w:rsidRPr="003375A3" w:rsidRDefault="00FD7B2C" w:rsidP="00CD7913">
      <w:pPr>
        <w:pStyle w:val="ConsPlusTitle"/>
        <w:widowControl/>
        <w:numPr>
          <w:ilvl w:val="0"/>
          <w:numId w:val="9"/>
        </w:numPr>
        <w:ind w:left="0" w:firstLine="708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375A3">
        <w:rPr>
          <w:rFonts w:ascii="Times New Roman" w:hAnsi="Times New Roman" w:cs="Times New Roman"/>
          <w:b w:val="0"/>
          <w:bCs/>
          <w:sz w:val="24"/>
          <w:szCs w:val="24"/>
        </w:rPr>
        <w:t xml:space="preserve">Внести </w:t>
      </w:r>
      <w:r w:rsidR="00AB3F3F" w:rsidRPr="003375A3">
        <w:rPr>
          <w:rFonts w:ascii="Times New Roman" w:hAnsi="Times New Roman" w:cs="Times New Roman"/>
          <w:b w:val="0"/>
          <w:bCs/>
          <w:sz w:val="24"/>
          <w:szCs w:val="24"/>
        </w:rPr>
        <w:t xml:space="preserve">в постановление администрации муниципального образования Куйтунский район от </w:t>
      </w:r>
      <w:r w:rsidR="00E54570" w:rsidRPr="003375A3">
        <w:rPr>
          <w:rFonts w:ascii="Times New Roman" w:hAnsi="Times New Roman" w:cs="Times New Roman"/>
          <w:b w:val="0"/>
          <w:bCs/>
          <w:sz w:val="24"/>
          <w:szCs w:val="24"/>
        </w:rPr>
        <w:t>11</w:t>
      </w:r>
      <w:r w:rsidR="00AB3F3F" w:rsidRPr="003375A3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E54570" w:rsidRPr="003375A3">
        <w:rPr>
          <w:rFonts w:ascii="Times New Roman" w:hAnsi="Times New Roman" w:cs="Times New Roman"/>
          <w:b w:val="0"/>
          <w:bCs/>
          <w:sz w:val="24"/>
          <w:szCs w:val="24"/>
        </w:rPr>
        <w:t>июля</w:t>
      </w:r>
      <w:r w:rsidR="00AB3F3F" w:rsidRPr="003375A3">
        <w:rPr>
          <w:rFonts w:ascii="Times New Roman" w:hAnsi="Times New Roman" w:cs="Times New Roman"/>
          <w:b w:val="0"/>
          <w:bCs/>
          <w:sz w:val="24"/>
          <w:szCs w:val="24"/>
        </w:rPr>
        <w:t xml:space="preserve"> 201</w:t>
      </w:r>
      <w:r w:rsidR="00E54570" w:rsidRPr="003375A3">
        <w:rPr>
          <w:rFonts w:ascii="Times New Roman" w:hAnsi="Times New Roman" w:cs="Times New Roman"/>
          <w:b w:val="0"/>
          <w:bCs/>
          <w:sz w:val="24"/>
          <w:szCs w:val="24"/>
        </w:rPr>
        <w:t>8</w:t>
      </w:r>
      <w:r w:rsidR="00CD7913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AB3F3F" w:rsidRPr="003375A3">
        <w:rPr>
          <w:rFonts w:ascii="Times New Roman" w:hAnsi="Times New Roman" w:cs="Times New Roman"/>
          <w:b w:val="0"/>
          <w:bCs/>
          <w:sz w:val="24"/>
          <w:szCs w:val="24"/>
        </w:rPr>
        <w:t xml:space="preserve">г. № </w:t>
      </w:r>
      <w:r w:rsidR="00E54570" w:rsidRPr="003375A3">
        <w:rPr>
          <w:rFonts w:ascii="Times New Roman" w:hAnsi="Times New Roman" w:cs="Times New Roman"/>
          <w:b w:val="0"/>
          <w:bCs/>
          <w:sz w:val="24"/>
          <w:szCs w:val="24"/>
        </w:rPr>
        <w:t>374</w:t>
      </w:r>
      <w:r w:rsidR="00AB3F3F" w:rsidRPr="003375A3">
        <w:rPr>
          <w:rFonts w:ascii="Times New Roman" w:hAnsi="Times New Roman" w:cs="Times New Roman"/>
          <w:b w:val="0"/>
          <w:bCs/>
          <w:sz w:val="24"/>
          <w:szCs w:val="24"/>
        </w:rPr>
        <w:t xml:space="preserve">-п </w:t>
      </w:r>
      <w:r w:rsidR="003375A3">
        <w:rPr>
          <w:rFonts w:ascii="Times New Roman" w:hAnsi="Times New Roman" w:cs="Times New Roman"/>
          <w:b w:val="0"/>
          <w:bCs/>
          <w:sz w:val="24"/>
          <w:szCs w:val="24"/>
        </w:rPr>
        <w:t xml:space="preserve">«Об утверждении </w:t>
      </w:r>
      <w:r w:rsidR="003375A3" w:rsidRPr="003375A3">
        <w:rPr>
          <w:rFonts w:ascii="Times New Roman" w:hAnsi="Times New Roman" w:cs="Times New Roman"/>
          <w:b w:val="0"/>
          <w:bCs/>
          <w:sz w:val="24"/>
          <w:szCs w:val="24"/>
        </w:rPr>
        <w:t>муниципальн</w:t>
      </w:r>
      <w:r w:rsidR="003375A3">
        <w:rPr>
          <w:rFonts w:ascii="Times New Roman" w:hAnsi="Times New Roman" w:cs="Times New Roman"/>
          <w:b w:val="0"/>
          <w:bCs/>
          <w:sz w:val="24"/>
          <w:szCs w:val="24"/>
        </w:rPr>
        <w:t>ой</w:t>
      </w:r>
      <w:r w:rsidR="003375A3" w:rsidRPr="003375A3">
        <w:rPr>
          <w:rFonts w:ascii="Times New Roman" w:hAnsi="Times New Roman" w:cs="Times New Roman"/>
          <w:b w:val="0"/>
          <w:bCs/>
          <w:sz w:val="24"/>
          <w:szCs w:val="24"/>
        </w:rPr>
        <w:t xml:space="preserve"> программ</w:t>
      </w:r>
      <w:r w:rsidR="003375A3">
        <w:rPr>
          <w:rFonts w:ascii="Times New Roman" w:hAnsi="Times New Roman" w:cs="Times New Roman"/>
          <w:b w:val="0"/>
          <w:bCs/>
          <w:sz w:val="24"/>
          <w:szCs w:val="24"/>
        </w:rPr>
        <w:t>ы</w:t>
      </w:r>
      <w:r w:rsidR="003375A3" w:rsidRPr="003375A3">
        <w:rPr>
          <w:rFonts w:ascii="Times New Roman" w:hAnsi="Times New Roman" w:cs="Times New Roman"/>
          <w:b w:val="0"/>
          <w:bCs/>
          <w:sz w:val="24"/>
          <w:szCs w:val="24"/>
        </w:rPr>
        <w:t xml:space="preserve"> муниципального образования Куйтунский район "Поддержка малого бизнеса" на 2019 – 2024 годы,</w:t>
      </w:r>
      <w:r w:rsidR="003375A3" w:rsidRPr="003375A3">
        <w:rPr>
          <w:rFonts w:ascii="Times New Roman" w:eastAsiaTheme="minorEastAsia" w:hAnsi="Times New Roman" w:cs="Times New Roman"/>
          <w:b w:val="0"/>
          <w:bCs/>
          <w:sz w:val="24"/>
          <w:szCs w:val="24"/>
        </w:rPr>
        <w:t xml:space="preserve"> </w:t>
      </w:r>
      <w:r w:rsidR="00AB3F3F" w:rsidRPr="003375A3">
        <w:rPr>
          <w:rFonts w:ascii="Times New Roman" w:hAnsi="Times New Roman" w:cs="Times New Roman"/>
          <w:b w:val="0"/>
          <w:bCs/>
          <w:sz w:val="24"/>
          <w:szCs w:val="24"/>
        </w:rPr>
        <w:t>(</w:t>
      </w:r>
      <w:r w:rsidRPr="003375A3">
        <w:rPr>
          <w:rFonts w:ascii="Times New Roman" w:hAnsi="Times New Roman" w:cs="Times New Roman"/>
          <w:b w:val="0"/>
          <w:bCs/>
          <w:sz w:val="24"/>
          <w:szCs w:val="24"/>
        </w:rPr>
        <w:t>далее Программа) следующие изменения:</w:t>
      </w:r>
    </w:p>
    <w:p w14:paraId="48762ACD" w14:textId="77777777" w:rsidR="003375A3" w:rsidRPr="005367AF" w:rsidRDefault="003375A3" w:rsidP="003375A3">
      <w:pPr>
        <w:pStyle w:val="af6"/>
        <w:shd w:val="clear" w:color="auto" w:fill="FFFFFF"/>
        <w:spacing w:before="0" w:beforeAutospacing="0" w:after="0" w:afterAutospacing="0"/>
        <w:ind w:left="708"/>
        <w:jc w:val="both"/>
      </w:pPr>
      <w:r w:rsidRPr="005367AF">
        <w:t>1.1. Наименование постановления изложить в новой редакции:</w:t>
      </w:r>
    </w:p>
    <w:p w14:paraId="7854C82C" w14:textId="77777777" w:rsidR="003375A3" w:rsidRPr="005367AF" w:rsidRDefault="003375A3" w:rsidP="00CD7913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rFonts w:eastAsia="Times New Roman"/>
          <w:color w:val="000000"/>
        </w:rPr>
      </w:pPr>
      <w:r w:rsidRPr="005367AF">
        <w:t>«</w:t>
      </w:r>
      <w:r w:rsidRPr="005367AF">
        <w:rPr>
          <w:rFonts w:eastAsia="Times New Roman"/>
          <w:color w:val="000000"/>
        </w:rPr>
        <w:t xml:space="preserve">Об утверждении муниципальной программы </w:t>
      </w:r>
      <w:r w:rsidRPr="001A6503">
        <w:rPr>
          <w:rFonts w:eastAsia="Times New Roman"/>
          <w:color w:val="000000"/>
        </w:rPr>
        <w:t>“</w:t>
      </w:r>
      <w:r w:rsidRPr="005367AF">
        <w:t>Поддержка малого бизнеса</w:t>
      </w:r>
      <w:r w:rsidRPr="001A6503">
        <w:t>”</w:t>
      </w:r>
      <w:r w:rsidRPr="005367AF">
        <w:t xml:space="preserve"> на 2019 - 2026 годы</w:t>
      </w:r>
      <w:r w:rsidRPr="005367AF">
        <w:rPr>
          <w:rFonts w:eastAsia="Times New Roman"/>
          <w:color w:val="000000"/>
        </w:rPr>
        <w:t>».</w:t>
      </w:r>
    </w:p>
    <w:p w14:paraId="67903EB0" w14:textId="77777777" w:rsidR="003375A3" w:rsidRPr="005367AF" w:rsidRDefault="003375A3" w:rsidP="00CD7913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rFonts w:eastAsia="Times New Roman"/>
          <w:color w:val="000000"/>
        </w:rPr>
      </w:pPr>
      <w:r w:rsidRPr="005367AF">
        <w:rPr>
          <w:rFonts w:eastAsia="Times New Roman"/>
          <w:color w:val="000000"/>
        </w:rPr>
        <w:t>1.2. Часть 1 постановления изложить в новой редакции:</w:t>
      </w:r>
    </w:p>
    <w:p w14:paraId="23C1C5C6" w14:textId="22EEC071" w:rsidR="003375A3" w:rsidRPr="005367AF" w:rsidRDefault="003375A3" w:rsidP="00CD7913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rFonts w:eastAsia="Times New Roman"/>
          <w:color w:val="000000"/>
        </w:rPr>
      </w:pPr>
      <w:r w:rsidRPr="005367AF">
        <w:rPr>
          <w:rFonts w:eastAsia="Times New Roman"/>
          <w:color w:val="000000"/>
        </w:rPr>
        <w:t>«</w:t>
      </w:r>
      <w:r>
        <w:rPr>
          <w:rFonts w:eastAsia="Times New Roman"/>
          <w:color w:val="000000"/>
        </w:rPr>
        <w:t>1.</w:t>
      </w:r>
      <w:r w:rsidR="00CD7913">
        <w:rPr>
          <w:rFonts w:eastAsia="Times New Roman"/>
          <w:color w:val="000000"/>
        </w:rPr>
        <w:t xml:space="preserve"> </w:t>
      </w:r>
      <w:r w:rsidRPr="005367AF">
        <w:t xml:space="preserve">Утвердить муниципальную программу </w:t>
      </w:r>
      <w:r w:rsidRPr="001A6503">
        <w:t>“</w:t>
      </w:r>
      <w:r w:rsidRPr="005367AF">
        <w:t>Поддержка малого бизнеса" на 2019 - 2026 годы</w:t>
      </w:r>
      <w:r w:rsidRPr="005367AF">
        <w:rPr>
          <w:rFonts w:eastAsia="Times New Roman"/>
          <w:color w:val="000000"/>
        </w:rPr>
        <w:t>». (Приложение 1)».</w:t>
      </w:r>
    </w:p>
    <w:p w14:paraId="5BCCFC9E" w14:textId="77777777" w:rsidR="003375A3" w:rsidRPr="005367AF" w:rsidRDefault="003375A3" w:rsidP="00CD7913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rFonts w:eastAsia="Times New Roman"/>
          <w:color w:val="000000"/>
        </w:rPr>
      </w:pPr>
      <w:r w:rsidRPr="005367AF">
        <w:rPr>
          <w:rFonts w:eastAsia="Times New Roman"/>
          <w:color w:val="000000"/>
        </w:rPr>
        <w:t>1.3. Часть 2 постановление изложить в новой редакции:</w:t>
      </w:r>
    </w:p>
    <w:p w14:paraId="5A9842DC" w14:textId="54248949" w:rsidR="003375A3" w:rsidRPr="00CD7913" w:rsidRDefault="003375A3" w:rsidP="00CD7913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</w:t>
      </w:r>
      <w:r w:rsidRPr="001A6503">
        <w:rPr>
          <w:rFonts w:eastAsia="Times New Roman"/>
          <w:color w:val="000000"/>
        </w:rPr>
        <w:t>2.</w:t>
      </w:r>
      <w:r>
        <w:rPr>
          <w:rFonts w:eastAsia="Times New Roman"/>
          <w:color w:val="000000"/>
        </w:rPr>
        <w:t xml:space="preserve"> </w:t>
      </w:r>
      <w:r w:rsidRPr="005367AF">
        <w:rPr>
          <w:rFonts w:eastAsia="Times New Roman"/>
          <w:color w:val="000000"/>
        </w:rPr>
        <w:t>Администрации муниципального образования Куйтунский район ежегодно предусматривать в бюджете муниципального образования Куйтунский район финансирование реализации муниципальной программы муниципального образования Куйтунский район "Поддержка малого бизнеса" на 2019 - 2026 годы</w:t>
      </w:r>
      <w:r>
        <w:rPr>
          <w:rFonts w:eastAsia="Times New Roman"/>
          <w:color w:val="000000"/>
        </w:rPr>
        <w:t>»</w:t>
      </w:r>
      <w:r w:rsidRPr="005367AF">
        <w:rPr>
          <w:rFonts w:eastAsia="Times New Roman"/>
          <w:color w:val="000000"/>
        </w:rPr>
        <w:t>.</w:t>
      </w:r>
    </w:p>
    <w:p w14:paraId="3467BF42" w14:textId="7CDF4841" w:rsidR="003375A3" w:rsidRPr="005367AF" w:rsidRDefault="003375A3" w:rsidP="00CD7913">
      <w:pPr>
        <w:pStyle w:val="a5"/>
        <w:numPr>
          <w:ilvl w:val="0"/>
          <w:numId w:val="9"/>
        </w:numPr>
        <w:ind w:left="0" w:firstLine="708"/>
      </w:pPr>
      <w:r w:rsidRPr="005367AF">
        <w:t>Внести в муниципальную программу муниципального образования Куйтунский район "Поддержка малого бизнеса" на 2019 - 2024 годы, утвержденную постановлением администрации муниципального образования Куйтунский район от 11 июля 2018г. № 374-п (далее Программа) следующие изменения:</w:t>
      </w:r>
    </w:p>
    <w:p w14:paraId="2546FFAA" w14:textId="7C58D41F" w:rsidR="00A3000F" w:rsidRPr="005367AF" w:rsidRDefault="00945092" w:rsidP="006639A8">
      <w:pPr>
        <w:pStyle w:val="af6"/>
        <w:shd w:val="clear" w:color="auto" w:fill="FFFFFF"/>
        <w:spacing w:before="0" w:beforeAutospacing="0" w:after="0" w:afterAutospacing="0"/>
        <w:ind w:firstLine="567"/>
        <w:rPr>
          <w:rFonts w:eastAsia="Times New Roman"/>
          <w:color w:val="000000"/>
        </w:rPr>
      </w:pPr>
      <w:r w:rsidRPr="005367AF">
        <w:rPr>
          <w:rFonts w:eastAsia="Times New Roman"/>
          <w:color w:val="000000"/>
        </w:rPr>
        <w:lastRenderedPageBreak/>
        <w:t>1</w:t>
      </w:r>
      <w:r w:rsidR="00A3000F" w:rsidRPr="005367AF">
        <w:rPr>
          <w:rFonts w:eastAsia="Times New Roman"/>
          <w:color w:val="000000"/>
        </w:rPr>
        <w:t>.4</w:t>
      </w:r>
      <w:r w:rsidRPr="005367AF">
        <w:rPr>
          <w:rFonts w:eastAsia="Times New Roman"/>
          <w:color w:val="000000"/>
        </w:rPr>
        <w:t xml:space="preserve">. Наименование муниципальной программы Приложения 1 </w:t>
      </w:r>
      <w:bookmarkStart w:id="0" w:name="_Hlk44403122"/>
      <w:bookmarkStart w:id="1" w:name="_Hlk138084741"/>
      <w:r w:rsidR="00A3000F" w:rsidRPr="005367AF">
        <w:rPr>
          <w:rFonts w:eastAsia="Times New Roman"/>
          <w:color w:val="000000"/>
        </w:rPr>
        <w:t xml:space="preserve">Муниципальная программа </w:t>
      </w:r>
      <w:bookmarkEnd w:id="0"/>
      <w:r w:rsidR="00A3000F" w:rsidRPr="005367AF">
        <w:rPr>
          <w:rFonts w:eastAsia="Times New Roman"/>
          <w:color w:val="000000"/>
        </w:rPr>
        <w:t>муниципального образования Куйтунский район "Поддержка малого бизнеса" на 2019 - 2024 годы</w:t>
      </w:r>
      <w:r w:rsidR="006639A8" w:rsidRPr="005367AF">
        <w:rPr>
          <w:rFonts w:eastAsia="Times New Roman"/>
          <w:color w:val="000000"/>
        </w:rPr>
        <w:t>»</w:t>
      </w:r>
      <w:r w:rsidR="00A3000F" w:rsidRPr="005367AF">
        <w:rPr>
          <w:rFonts w:eastAsia="Times New Roman"/>
          <w:color w:val="000000"/>
        </w:rPr>
        <w:t xml:space="preserve"> </w:t>
      </w:r>
      <w:bookmarkEnd w:id="1"/>
      <w:r w:rsidR="00A3000F" w:rsidRPr="005367AF">
        <w:rPr>
          <w:rFonts w:eastAsia="Times New Roman"/>
          <w:color w:val="000000"/>
        </w:rPr>
        <w:t>изложить в новой редакции:</w:t>
      </w:r>
    </w:p>
    <w:p w14:paraId="77AC7A6D" w14:textId="24BF3179" w:rsidR="00A3000F" w:rsidRPr="005367AF" w:rsidRDefault="00F855CB" w:rsidP="006639A8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</w:t>
      </w:r>
      <w:r w:rsidR="00A3000F" w:rsidRPr="005367AF">
        <w:rPr>
          <w:rFonts w:eastAsia="Times New Roman"/>
          <w:color w:val="000000"/>
        </w:rPr>
        <w:t xml:space="preserve">Муниципальная программа муниципального образования Куйтунский район </w:t>
      </w:r>
      <w:r>
        <w:rPr>
          <w:rFonts w:eastAsia="Times New Roman"/>
          <w:color w:val="000000"/>
        </w:rPr>
        <w:t>«</w:t>
      </w:r>
      <w:r w:rsidR="00A3000F" w:rsidRPr="005367AF">
        <w:rPr>
          <w:rFonts w:eastAsia="Times New Roman"/>
          <w:color w:val="000000"/>
        </w:rPr>
        <w:t>Поддержка малого бизнеса</w:t>
      </w:r>
      <w:r>
        <w:rPr>
          <w:rFonts w:eastAsia="Times New Roman"/>
          <w:color w:val="000000"/>
        </w:rPr>
        <w:t>»</w:t>
      </w:r>
      <w:r w:rsidR="00A3000F" w:rsidRPr="005367AF">
        <w:rPr>
          <w:rFonts w:eastAsia="Times New Roman"/>
          <w:color w:val="000000"/>
        </w:rPr>
        <w:t xml:space="preserve"> на 2019 - 202</w:t>
      </w:r>
      <w:r w:rsidR="006639A8" w:rsidRPr="005367AF">
        <w:rPr>
          <w:rFonts w:eastAsia="Times New Roman"/>
          <w:color w:val="000000"/>
        </w:rPr>
        <w:t>6</w:t>
      </w:r>
      <w:r w:rsidR="00A3000F" w:rsidRPr="005367AF">
        <w:rPr>
          <w:rFonts w:eastAsia="Times New Roman"/>
          <w:color w:val="000000"/>
        </w:rPr>
        <w:t xml:space="preserve"> годы</w:t>
      </w:r>
      <w:r w:rsidR="006639A8" w:rsidRPr="005367AF">
        <w:rPr>
          <w:rFonts w:eastAsia="Times New Roman"/>
          <w:color w:val="000000"/>
        </w:rPr>
        <w:t>»</w:t>
      </w:r>
      <w:r>
        <w:rPr>
          <w:rFonts w:eastAsia="Times New Roman"/>
          <w:color w:val="000000"/>
        </w:rPr>
        <w:t>.</w:t>
      </w:r>
      <w:r w:rsidR="00A3000F" w:rsidRPr="005367AF">
        <w:rPr>
          <w:rFonts w:eastAsia="Times New Roman"/>
          <w:color w:val="000000"/>
        </w:rPr>
        <w:t xml:space="preserve"> </w:t>
      </w:r>
    </w:p>
    <w:p w14:paraId="26B84674" w14:textId="39D7089D" w:rsidR="003634C8" w:rsidRDefault="00945092" w:rsidP="003634C8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5367AF">
        <w:rPr>
          <w:rFonts w:eastAsia="Times New Roman"/>
          <w:color w:val="000000"/>
        </w:rPr>
        <w:t>1.</w:t>
      </w:r>
      <w:r w:rsidR="006639A8" w:rsidRPr="005367AF">
        <w:rPr>
          <w:rFonts w:eastAsia="Times New Roman"/>
          <w:color w:val="000000"/>
        </w:rPr>
        <w:t>5</w:t>
      </w:r>
      <w:r w:rsidRPr="005367AF">
        <w:rPr>
          <w:rFonts w:eastAsia="Times New Roman"/>
          <w:color w:val="000000"/>
        </w:rPr>
        <w:t xml:space="preserve">. Наименование части 1 </w:t>
      </w:r>
      <w:bookmarkStart w:id="2" w:name="_Hlk138085442"/>
      <w:r w:rsidRPr="005367AF">
        <w:rPr>
          <w:bCs/>
          <w:color w:val="000000"/>
        </w:rPr>
        <w:t xml:space="preserve">Паспорт муниципальной программы </w:t>
      </w:r>
      <w:bookmarkStart w:id="3" w:name="_Hlk138085033"/>
      <w:r w:rsidRPr="005367AF">
        <w:rPr>
          <w:color w:val="000000"/>
        </w:rPr>
        <w:t>«</w:t>
      </w:r>
      <w:r w:rsidR="006639A8" w:rsidRPr="005367AF">
        <w:rPr>
          <w:color w:val="000000"/>
        </w:rPr>
        <w:t xml:space="preserve">Паспорт муниципальной  программы муниципального образования Куйтунский район </w:t>
      </w:r>
      <w:bookmarkStart w:id="4" w:name="_Hlk138085419"/>
      <w:r w:rsidR="006639A8" w:rsidRPr="005367AF">
        <w:rPr>
          <w:color w:val="000000"/>
        </w:rPr>
        <w:t>«Поддержка малого бизнеса</w:t>
      </w:r>
      <w:r w:rsidR="00F855CB">
        <w:rPr>
          <w:color w:val="000000"/>
        </w:rPr>
        <w:t>»</w:t>
      </w:r>
      <w:r w:rsidR="006639A8" w:rsidRPr="005367AF">
        <w:rPr>
          <w:color w:val="000000"/>
        </w:rPr>
        <w:t xml:space="preserve"> на 2019 </w:t>
      </w:r>
      <w:r w:rsidR="00F855CB">
        <w:rPr>
          <w:color w:val="000000"/>
        </w:rPr>
        <w:t>–</w:t>
      </w:r>
      <w:r w:rsidR="006639A8" w:rsidRPr="005367AF">
        <w:rPr>
          <w:color w:val="000000"/>
        </w:rPr>
        <w:t xml:space="preserve"> 2024</w:t>
      </w:r>
      <w:r w:rsidR="00F855CB">
        <w:rPr>
          <w:color w:val="000000"/>
        </w:rPr>
        <w:t>»</w:t>
      </w:r>
      <w:r w:rsidR="006639A8" w:rsidRPr="005367AF">
        <w:rPr>
          <w:color w:val="000000"/>
        </w:rPr>
        <w:t xml:space="preserve"> годы</w:t>
      </w:r>
      <w:r w:rsidRPr="005367AF">
        <w:rPr>
          <w:color w:val="000000"/>
        </w:rPr>
        <w:t xml:space="preserve"> </w:t>
      </w:r>
      <w:bookmarkEnd w:id="3"/>
      <w:bookmarkEnd w:id="4"/>
      <w:bookmarkEnd w:id="2"/>
      <w:r w:rsidRPr="005367AF">
        <w:rPr>
          <w:bCs/>
          <w:color w:val="000000"/>
        </w:rPr>
        <w:t>изложить в новой редакции:</w:t>
      </w:r>
    </w:p>
    <w:p w14:paraId="60E6AC4E" w14:textId="6E33D513" w:rsidR="006639A8" w:rsidRPr="005367AF" w:rsidRDefault="006639A8" w:rsidP="003634C8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367AF">
        <w:rPr>
          <w:color w:val="000000"/>
        </w:rPr>
        <w:t>«</w:t>
      </w:r>
      <w:r w:rsidR="001A6503" w:rsidRPr="001A6503">
        <w:rPr>
          <w:color w:val="000000"/>
        </w:rPr>
        <w:t>1.</w:t>
      </w:r>
      <w:r w:rsidRPr="005367AF">
        <w:rPr>
          <w:color w:val="000000"/>
        </w:rPr>
        <w:t>Паспорт муниципальной  программы муниципального образования Куйтунский район «Поддержка малого бизнеса</w:t>
      </w:r>
      <w:r w:rsidR="00F855CB">
        <w:rPr>
          <w:color w:val="000000"/>
        </w:rPr>
        <w:t>»</w:t>
      </w:r>
      <w:r w:rsidRPr="005367AF">
        <w:rPr>
          <w:color w:val="000000"/>
        </w:rPr>
        <w:t xml:space="preserve"> на 2019 - 202</w:t>
      </w:r>
      <w:r w:rsidR="0081774E" w:rsidRPr="005367AF">
        <w:rPr>
          <w:color w:val="000000"/>
        </w:rPr>
        <w:t>6</w:t>
      </w:r>
      <w:r w:rsidRPr="005367AF">
        <w:rPr>
          <w:color w:val="000000"/>
        </w:rPr>
        <w:t xml:space="preserve"> годы</w:t>
      </w:r>
      <w:r w:rsidR="00F855CB">
        <w:rPr>
          <w:color w:val="000000"/>
        </w:rPr>
        <w:t>».</w:t>
      </w:r>
      <w:r w:rsidRPr="005367AF">
        <w:rPr>
          <w:color w:val="000000"/>
        </w:rPr>
        <w:t xml:space="preserve"> </w:t>
      </w:r>
    </w:p>
    <w:p w14:paraId="242C6546" w14:textId="5B42C140" w:rsidR="00945092" w:rsidRDefault="00945092" w:rsidP="003634C8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5367AF">
        <w:rPr>
          <w:rFonts w:eastAsia="Times New Roman"/>
          <w:color w:val="000000"/>
        </w:rPr>
        <w:t>1.</w:t>
      </w:r>
      <w:r w:rsidR="006639A8" w:rsidRPr="005367AF">
        <w:rPr>
          <w:rFonts w:eastAsia="Times New Roman"/>
          <w:color w:val="000000"/>
        </w:rPr>
        <w:t>6</w:t>
      </w:r>
      <w:r w:rsidRPr="005367AF">
        <w:rPr>
          <w:rFonts w:eastAsia="Times New Roman"/>
          <w:color w:val="000000"/>
        </w:rPr>
        <w:t xml:space="preserve">. </w:t>
      </w:r>
      <w:r w:rsidR="00F855CB">
        <w:rPr>
          <w:rFonts w:eastAsia="Times New Roman"/>
          <w:color w:val="000000"/>
        </w:rPr>
        <w:t>Р</w:t>
      </w:r>
      <w:r w:rsidR="00F855CB" w:rsidRPr="005367AF">
        <w:t xml:space="preserve">аздел 1 </w:t>
      </w:r>
      <w:r w:rsidR="00F855CB" w:rsidRPr="005367AF">
        <w:rPr>
          <w:color w:val="000000"/>
        </w:rPr>
        <w:t>«Паспорт муниципальной  программы муниципального образования Куйтунский район "Поддержка малого бизнеса" на 2019 - 2026 годы</w:t>
      </w:r>
      <w:r w:rsidR="00F855CB">
        <w:rPr>
          <w:color w:val="000000"/>
        </w:rPr>
        <w:t>»</w:t>
      </w:r>
      <w:r w:rsidR="00F855CB" w:rsidRPr="005367AF">
        <w:rPr>
          <w:color w:val="000000"/>
        </w:rPr>
        <w:t xml:space="preserve"> </w:t>
      </w:r>
      <w:r w:rsidR="001A6503" w:rsidRPr="005367AF">
        <w:t xml:space="preserve"> </w:t>
      </w:r>
      <w:r w:rsidRPr="005367AF">
        <w:t>Приложени</w:t>
      </w:r>
      <w:r w:rsidR="00F855CB">
        <w:t>я</w:t>
      </w:r>
      <w:r w:rsidRPr="005367AF">
        <w:t xml:space="preserve"> 1 к постановлению администрации муниципального образования Куйтунский район муниципальной программы </w:t>
      </w:r>
      <w:r w:rsidR="0081774E" w:rsidRPr="005367AF">
        <w:rPr>
          <w:color w:val="000000"/>
        </w:rPr>
        <w:t>"Поддержка малого бизнеса" на 2019 - 2026 годы</w:t>
      </w:r>
      <w:r w:rsidRPr="005367AF">
        <w:rPr>
          <w:rFonts w:eastAsia="Times New Roman"/>
          <w:color w:val="000000"/>
        </w:rPr>
        <w:t xml:space="preserve"> </w:t>
      </w:r>
      <w:r w:rsidR="001A6503">
        <w:rPr>
          <w:rFonts w:eastAsia="Times New Roman"/>
          <w:color w:val="000000"/>
        </w:rPr>
        <w:t>изложить в новой редакции</w:t>
      </w:r>
      <w:r w:rsidR="00482EDD" w:rsidRPr="005367AF">
        <w:rPr>
          <w:bCs/>
          <w:color w:val="000000"/>
        </w:rPr>
        <w:t xml:space="preserve"> (Приложение 1)</w:t>
      </w:r>
      <w:r w:rsidR="00482EDD">
        <w:rPr>
          <w:bCs/>
          <w:color w:val="000000"/>
        </w:rPr>
        <w:t>.</w:t>
      </w:r>
    </w:p>
    <w:p w14:paraId="51C175A7" w14:textId="48F1A72C" w:rsidR="00F7633D" w:rsidRDefault="00945092" w:rsidP="00945092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D3779">
        <w:rPr>
          <w:color w:val="000000"/>
        </w:rPr>
        <w:t>1.</w:t>
      </w:r>
      <w:r w:rsidR="002D34FB">
        <w:rPr>
          <w:color w:val="000000"/>
        </w:rPr>
        <w:t>7</w:t>
      </w:r>
      <w:r w:rsidRPr="00DD3779">
        <w:rPr>
          <w:color w:val="000000"/>
        </w:rPr>
        <w:t xml:space="preserve">. </w:t>
      </w:r>
      <w:r w:rsidR="00F7633D">
        <w:rPr>
          <w:color w:val="000000"/>
        </w:rPr>
        <w:t xml:space="preserve">Абзац </w:t>
      </w:r>
      <w:r w:rsidR="002D34FB">
        <w:rPr>
          <w:color w:val="000000"/>
        </w:rPr>
        <w:t>3 р</w:t>
      </w:r>
      <w:r w:rsidR="00F7633D">
        <w:rPr>
          <w:color w:val="000000"/>
        </w:rPr>
        <w:t>аздел</w:t>
      </w:r>
      <w:r w:rsidR="002D34FB">
        <w:rPr>
          <w:color w:val="000000"/>
        </w:rPr>
        <w:t>а</w:t>
      </w:r>
      <w:r w:rsidR="00F7633D">
        <w:rPr>
          <w:color w:val="000000"/>
        </w:rPr>
        <w:t xml:space="preserve"> 5 </w:t>
      </w:r>
      <w:r w:rsidR="0051639C">
        <w:rPr>
          <w:color w:val="000000"/>
        </w:rPr>
        <w:t xml:space="preserve">«Объем и источники финансирования муниципальной программы» </w:t>
      </w:r>
      <w:r w:rsidR="002D34FB">
        <w:rPr>
          <w:color w:val="000000"/>
        </w:rPr>
        <w:t xml:space="preserve"> изложить в новой редакции:</w:t>
      </w:r>
    </w:p>
    <w:p w14:paraId="6AEBB7DC" w14:textId="3E55B400" w:rsidR="002D34FB" w:rsidRDefault="002D34FB" w:rsidP="00945092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«Отдел развития потребительского рынка,малого бизнеса,сферы труда администрации муниципального образования Куйтунски район-ответственный исполнитель программы осуществляет управление реализацией программы, в том числе:»</w:t>
      </w:r>
    </w:p>
    <w:p w14:paraId="2DE068F2" w14:textId="6A9D663F" w:rsidR="003D053F" w:rsidRDefault="002D34FB" w:rsidP="00945092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1.8. </w:t>
      </w:r>
      <w:r w:rsidR="00F855CB">
        <w:rPr>
          <w:color w:val="000000"/>
        </w:rPr>
        <w:t>Т</w:t>
      </w:r>
      <w:r>
        <w:rPr>
          <w:color w:val="000000"/>
        </w:rPr>
        <w:t>аблицу раздел</w:t>
      </w:r>
      <w:r w:rsidR="00F855CB">
        <w:rPr>
          <w:color w:val="000000"/>
        </w:rPr>
        <w:t>а</w:t>
      </w:r>
      <w:r>
        <w:rPr>
          <w:color w:val="000000"/>
        </w:rPr>
        <w:t xml:space="preserve"> 5 «Объем</w:t>
      </w:r>
      <w:r w:rsidR="00F855CB">
        <w:rPr>
          <w:color w:val="000000"/>
        </w:rPr>
        <w:t xml:space="preserve"> и источники</w:t>
      </w:r>
      <w:r>
        <w:rPr>
          <w:color w:val="000000"/>
        </w:rPr>
        <w:t xml:space="preserve"> финансирования муниципальной  программы» изложить в новой редакции</w:t>
      </w:r>
      <w:r w:rsidR="00F855CB">
        <w:rPr>
          <w:color w:val="000000"/>
        </w:rPr>
        <w:t>:</w:t>
      </w:r>
    </w:p>
    <w:p w14:paraId="33686C5C" w14:textId="77777777" w:rsidR="00CD7913" w:rsidRDefault="00CD7913" w:rsidP="00945092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tbl>
      <w:tblPr>
        <w:tblpPr w:leftFromText="180" w:rightFromText="180" w:vertAnchor="text" w:horzAnchor="margin" w:tblpY="152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938"/>
        <w:gridCol w:w="565"/>
        <w:gridCol w:w="1474"/>
        <w:gridCol w:w="803"/>
        <w:gridCol w:w="670"/>
        <w:gridCol w:w="804"/>
        <w:gridCol w:w="803"/>
        <w:gridCol w:w="674"/>
        <w:gridCol w:w="1007"/>
        <w:gridCol w:w="850"/>
        <w:gridCol w:w="689"/>
      </w:tblGrid>
      <w:tr w:rsidR="00CD7913" w:rsidRPr="0081774E" w14:paraId="413BD7A4" w14:textId="77777777" w:rsidTr="00CD7913">
        <w:trPr>
          <w:trHeight w:val="239"/>
        </w:trPr>
        <w:tc>
          <w:tcPr>
            <w:tcW w:w="244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047F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2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59737C7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43BD9C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52CDEE4D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CD7913" w:rsidRPr="0081774E" w14:paraId="235A8915" w14:textId="77777777" w:rsidTr="00CD7913">
        <w:trPr>
          <w:trHeight w:val="255"/>
        </w:trPr>
        <w:tc>
          <w:tcPr>
            <w:tcW w:w="244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75FC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225B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4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DE6C8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B6BCF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3C647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CD7913" w:rsidRPr="0081774E" w14:paraId="581AFB1A" w14:textId="77777777" w:rsidTr="00CD7913">
        <w:trPr>
          <w:trHeight w:val="749"/>
        </w:trPr>
        <w:tc>
          <w:tcPr>
            <w:tcW w:w="244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A4B2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381A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574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2019 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FBFA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2020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4836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2021</w:t>
            </w:r>
            <w:r>
              <w:rPr>
                <w:rFonts w:eastAsia="Times New Roman"/>
                <w:bCs w:val="0"/>
                <w:sz w:val="20"/>
                <w:szCs w:val="20"/>
              </w:rPr>
              <w:t xml:space="preserve"> </w:t>
            </w:r>
            <w:r w:rsidRPr="0081774E">
              <w:rPr>
                <w:rFonts w:eastAsia="Times New Roman"/>
                <w:bCs w:val="0"/>
                <w:sz w:val="20"/>
                <w:szCs w:val="20"/>
              </w:rPr>
              <w:t>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27C6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2022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28204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2023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297F0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BACC6" w14:textId="77777777" w:rsidR="00CD7913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2025</w:t>
            </w:r>
          </w:p>
          <w:p w14:paraId="10D018ED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год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8EC47" w14:textId="77777777" w:rsidR="00CD7913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2026</w:t>
            </w:r>
          </w:p>
          <w:p w14:paraId="606D31C3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год</w:t>
            </w:r>
          </w:p>
        </w:tc>
      </w:tr>
      <w:tr w:rsidR="00CD7913" w:rsidRPr="0081774E" w14:paraId="32569407" w14:textId="77777777" w:rsidTr="00CD7913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F88D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0679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3436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D6CD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78D9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8C4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47288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ACB03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AF262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1473C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10</w:t>
            </w:r>
          </w:p>
        </w:tc>
      </w:tr>
      <w:tr w:rsidR="00CD7913" w:rsidRPr="0081774E" w14:paraId="76CDF9A4" w14:textId="77777777" w:rsidTr="00CD7913">
        <w:trPr>
          <w:trHeight w:val="239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3E79921B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58E6ED2C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25A93F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14:paraId="75DA9DD1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EE54326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1C4DFC1F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D7913" w:rsidRPr="0081774E" w14:paraId="5000B48D" w14:textId="77777777" w:rsidTr="00CD7913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F440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15D7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4376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A3BB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39D7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363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F26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10A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C6667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715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158FB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F6DAD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785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F4D2F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 w:val="0"/>
                <w:sz w:val="20"/>
                <w:szCs w:val="20"/>
              </w:rPr>
            </w:pPr>
            <w:r>
              <w:rPr>
                <w:rFonts w:eastAsia="Times New Roman"/>
                <w:b/>
                <w:bCs w:val="0"/>
                <w:sz w:val="20"/>
                <w:szCs w:val="20"/>
              </w:rPr>
              <w:t>785</w:t>
            </w:r>
          </w:p>
        </w:tc>
      </w:tr>
      <w:tr w:rsidR="00CD7913" w:rsidRPr="0081774E" w14:paraId="5D2D0CC8" w14:textId="77777777" w:rsidTr="00CD7913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7311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37F5" w14:textId="77777777" w:rsidR="00CD7913" w:rsidRPr="009D2EFA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D2EFA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713E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3D0E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FA49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7ED7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0BA0C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E442F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AB983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B8294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</w:tr>
      <w:tr w:rsidR="00CD7913" w:rsidRPr="0081774E" w14:paraId="2A20AEF5" w14:textId="77777777" w:rsidTr="00CD7913">
        <w:trPr>
          <w:trHeight w:val="239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3B28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2BF3" w14:textId="77777777" w:rsidR="00CD7913" w:rsidRPr="009D2EFA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D2EFA">
              <w:rPr>
                <w:rFonts w:eastAsia="Times New Roman"/>
                <w:b/>
                <w:sz w:val="20"/>
                <w:szCs w:val="20"/>
              </w:rPr>
              <w:t>2990,5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C883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659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557C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181,5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2E51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C314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E8E3D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500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387F1" w14:textId="77777777" w:rsidR="00CD7913" w:rsidRPr="0081774E" w:rsidRDefault="00CD7913" w:rsidP="00CD7913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2CA7E" w14:textId="77777777" w:rsidR="00CD7913" w:rsidRPr="0081774E" w:rsidRDefault="00CD7913" w:rsidP="00CD7913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550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F287A" w14:textId="77777777" w:rsidR="00CD7913" w:rsidRPr="0081774E" w:rsidRDefault="00CD7913" w:rsidP="00CD7913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550</w:t>
            </w:r>
          </w:p>
        </w:tc>
      </w:tr>
      <w:tr w:rsidR="00CD7913" w:rsidRPr="0081774E" w14:paraId="6FB324E9" w14:textId="77777777" w:rsidTr="00CD7913">
        <w:trPr>
          <w:trHeight w:val="223"/>
        </w:trPr>
        <w:tc>
          <w:tcPr>
            <w:tcW w:w="24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B04A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E511" w14:textId="77777777" w:rsidR="00CD7913" w:rsidRPr="009D2EFA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D2EFA">
              <w:rPr>
                <w:rFonts w:eastAsia="Times New Roman"/>
                <w:b/>
                <w:sz w:val="20"/>
                <w:szCs w:val="20"/>
              </w:rPr>
              <w:t>1385,5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361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284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90CA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181,5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52FA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0023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C1BD7" w14:textId="77777777" w:rsidR="00CD7913" w:rsidRPr="0081774E" w:rsidRDefault="00CD7913" w:rsidP="00C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4EF98" w14:textId="77777777" w:rsidR="00CD7913" w:rsidRPr="0081774E" w:rsidRDefault="00CD7913" w:rsidP="00CD7913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86C57" w14:textId="77777777" w:rsidR="00CD7913" w:rsidRPr="0081774E" w:rsidRDefault="00CD7913" w:rsidP="00CD7913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235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12270" w14:textId="77777777" w:rsidR="00CD7913" w:rsidRPr="0081774E" w:rsidRDefault="00CD7913" w:rsidP="00CD7913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>
              <w:rPr>
                <w:rFonts w:eastAsia="Times New Roman"/>
                <w:bCs w:val="0"/>
                <w:sz w:val="20"/>
                <w:szCs w:val="20"/>
              </w:rPr>
              <w:t>235</w:t>
            </w:r>
          </w:p>
        </w:tc>
      </w:tr>
    </w:tbl>
    <w:p w14:paraId="25156A25" w14:textId="77777777" w:rsidR="00391734" w:rsidRDefault="00391734" w:rsidP="00945092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2AB7964B" w14:textId="77777777" w:rsidR="00391734" w:rsidRDefault="00391734" w:rsidP="0051639C">
      <w:pPr>
        <w:ind w:firstLine="720"/>
        <w:rPr>
          <w:rFonts w:eastAsia="Times New Roman"/>
        </w:rPr>
      </w:pPr>
    </w:p>
    <w:p w14:paraId="01D74CC0" w14:textId="4195CBC8" w:rsidR="0051639C" w:rsidRDefault="0051639C" w:rsidP="0051639C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1.9. Абзац 1 раздела 6 </w:t>
      </w:r>
      <w:r w:rsidR="00F30C53">
        <w:rPr>
          <w:rFonts w:eastAsia="Times New Roman"/>
        </w:rPr>
        <w:t>«Ожидаемые результаты реализации муниципальной программы» изложить в новой редакции: «Показатели результативности муниципальной программы представлены в приложении 2 к настоящей программе. Реализация мероприятий программы к 2026 году позволит увеличить долю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22,</w:t>
      </w:r>
      <w:r w:rsidR="009D2EFA">
        <w:rPr>
          <w:rFonts w:eastAsia="Times New Roman"/>
        </w:rPr>
        <w:t>7</w:t>
      </w:r>
      <w:r w:rsidR="00F30C53">
        <w:rPr>
          <w:rFonts w:eastAsia="Times New Roman"/>
        </w:rPr>
        <w:t xml:space="preserve"> % количество реализованных проектов СМСП с учетом поддержки до </w:t>
      </w:r>
      <w:r w:rsidR="003634C8">
        <w:rPr>
          <w:rFonts w:eastAsia="Times New Roman"/>
        </w:rPr>
        <w:t>2</w:t>
      </w:r>
      <w:r w:rsidR="00F30C53">
        <w:rPr>
          <w:rFonts w:eastAsia="Times New Roman"/>
        </w:rPr>
        <w:t>.»</w:t>
      </w:r>
    </w:p>
    <w:p w14:paraId="73C10590" w14:textId="77CD47AC" w:rsidR="00F30C53" w:rsidRDefault="00F30C53" w:rsidP="0051639C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1.10. </w:t>
      </w:r>
      <w:r w:rsidR="001824ED">
        <w:rPr>
          <w:rFonts w:eastAsia="Times New Roman"/>
        </w:rPr>
        <w:t>«</w:t>
      </w:r>
      <w:r>
        <w:rPr>
          <w:rFonts w:eastAsia="Times New Roman"/>
        </w:rPr>
        <w:t xml:space="preserve">Приложение 1  </w:t>
      </w:r>
      <w:bookmarkStart w:id="5" w:name="_Hlk138157308"/>
      <w:r>
        <w:rPr>
          <w:rFonts w:eastAsia="Times New Roman"/>
        </w:rPr>
        <w:t>Муниципальной программ</w:t>
      </w:r>
      <w:r w:rsidR="00F855CB">
        <w:rPr>
          <w:rFonts w:eastAsia="Times New Roman"/>
        </w:rPr>
        <w:t>ы</w:t>
      </w:r>
      <w:r>
        <w:rPr>
          <w:rFonts w:eastAsia="Times New Roman"/>
        </w:rPr>
        <w:t xml:space="preserve"> муниципального образования Куйтунский район «Поддержка малого бизнеса» на 2019-2024 годы</w:t>
      </w:r>
      <w:r w:rsidR="00992BF6">
        <w:rPr>
          <w:rFonts w:eastAsia="Times New Roman"/>
        </w:rPr>
        <w:t>»</w:t>
      </w:r>
      <w:r w:rsidR="00F855CB">
        <w:rPr>
          <w:rFonts w:eastAsia="Times New Roman"/>
        </w:rPr>
        <w:t xml:space="preserve"> «Система мероприятий программы»</w:t>
      </w:r>
      <w:r>
        <w:rPr>
          <w:rFonts w:eastAsia="Times New Roman"/>
        </w:rPr>
        <w:t xml:space="preserve"> </w:t>
      </w:r>
      <w:bookmarkEnd w:id="5"/>
      <w:r>
        <w:rPr>
          <w:rFonts w:eastAsia="Times New Roman"/>
        </w:rPr>
        <w:t>изложить в новой редакции</w:t>
      </w:r>
      <w:r w:rsidR="00992BF6">
        <w:rPr>
          <w:rFonts w:eastAsia="Times New Roman"/>
        </w:rPr>
        <w:t xml:space="preserve"> (Приложение 1).</w:t>
      </w:r>
    </w:p>
    <w:p w14:paraId="3B127FBA" w14:textId="3596B002" w:rsidR="00992BF6" w:rsidRDefault="00992BF6" w:rsidP="0051639C">
      <w:pPr>
        <w:ind w:firstLine="720"/>
        <w:rPr>
          <w:rFonts w:eastAsia="Times New Roman"/>
        </w:rPr>
      </w:pPr>
      <w:r>
        <w:rPr>
          <w:rFonts w:eastAsia="Times New Roman"/>
        </w:rPr>
        <w:t>1.11.«Приложение 2 Муниципальной программ</w:t>
      </w:r>
      <w:r w:rsidR="00F855CB">
        <w:rPr>
          <w:rFonts w:eastAsia="Times New Roman"/>
        </w:rPr>
        <w:t>ы</w:t>
      </w:r>
      <w:r>
        <w:rPr>
          <w:rFonts w:eastAsia="Times New Roman"/>
        </w:rPr>
        <w:t xml:space="preserve"> муниципального образования Куйтунский район «Поддержка малого бизнеса» на 2019-2024 годы»</w:t>
      </w:r>
      <w:r w:rsidR="00F855CB">
        <w:rPr>
          <w:rFonts w:eastAsia="Times New Roman"/>
        </w:rPr>
        <w:t xml:space="preserve"> «Показатели результативности</w:t>
      </w:r>
      <w:r w:rsidR="00D27C72">
        <w:rPr>
          <w:rFonts w:eastAsia="Times New Roman"/>
        </w:rPr>
        <w:t xml:space="preserve"> муниципальной программы</w:t>
      </w:r>
      <w:r w:rsidR="00F855CB">
        <w:rPr>
          <w:rFonts w:eastAsia="Times New Roman"/>
        </w:rPr>
        <w:t>»</w:t>
      </w:r>
      <w:r w:rsidR="00D27C72">
        <w:rPr>
          <w:rFonts w:eastAsia="Times New Roman"/>
        </w:rPr>
        <w:t xml:space="preserve"> </w:t>
      </w:r>
      <w:r>
        <w:rPr>
          <w:rFonts w:eastAsia="Times New Roman"/>
        </w:rPr>
        <w:t xml:space="preserve"> изложить в новой редакции (Приложение 2).</w:t>
      </w:r>
    </w:p>
    <w:p w14:paraId="305B08EB" w14:textId="46F5B51E" w:rsidR="00F71E52" w:rsidRPr="00F71E52" w:rsidRDefault="00F71E52" w:rsidP="00F71E52">
      <w:pPr>
        <w:shd w:val="clear" w:color="auto" w:fill="FFFFFF"/>
        <w:ind w:firstLine="284"/>
        <w:rPr>
          <w:rFonts w:eastAsia="Times New Roman"/>
          <w:bCs w:val="0"/>
        </w:rPr>
      </w:pPr>
      <w:r w:rsidRPr="00F71E52">
        <w:rPr>
          <w:rFonts w:eastAsia="Times New Roman"/>
          <w:bCs w:val="0"/>
        </w:rPr>
        <w:t xml:space="preserve">   </w:t>
      </w:r>
      <w:r>
        <w:rPr>
          <w:rFonts w:eastAsia="Times New Roman"/>
          <w:bCs w:val="0"/>
        </w:rPr>
        <w:t xml:space="preserve">   </w:t>
      </w:r>
      <w:r w:rsidRPr="00F71E52">
        <w:rPr>
          <w:rFonts w:eastAsia="Times New Roman"/>
          <w:bCs w:val="0"/>
        </w:rPr>
        <w:t xml:space="preserve"> 2. Начальнику организационного отдела управления по правовым вопросам, работе с архивом и кадрами   администрации муниципального образования Куйтунский район Кушнеровой О.М.:</w:t>
      </w:r>
    </w:p>
    <w:p w14:paraId="1043B361" w14:textId="0510CA6C" w:rsidR="00D27C72" w:rsidRDefault="00F71E52" w:rsidP="00D27C72">
      <w:pPr>
        <w:shd w:val="clear" w:color="auto" w:fill="FFFFFF"/>
        <w:ind w:firstLine="284"/>
      </w:pPr>
      <w:r w:rsidRPr="00F71E52">
        <w:rPr>
          <w:rFonts w:eastAsia="Times New Roman"/>
          <w:bCs w:val="0"/>
        </w:rPr>
        <w:lastRenderedPageBreak/>
        <w:t xml:space="preserve">      -разместить настоящее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  куйтунскийрайон.рф</w:t>
      </w:r>
      <w:r w:rsidR="00D27C72">
        <w:rPr>
          <w:rFonts w:eastAsia="Times New Roman"/>
          <w:bCs w:val="0"/>
        </w:rPr>
        <w:t>;</w:t>
      </w:r>
      <w:r w:rsidR="00D27C72" w:rsidRPr="00D27C72">
        <w:rPr>
          <w:rFonts w:eastAsia="Times New Roman"/>
          <w:bCs w:val="0"/>
        </w:rPr>
        <w:t xml:space="preserve"> </w:t>
      </w:r>
      <w:r w:rsidR="00D27C72">
        <w:t>внести информацию справку на сайте о внесении изменений.</w:t>
      </w:r>
    </w:p>
    <w:p w14:paraId="2F71DA1E" w14:textId="10454272" w:rsidR="00F71E52" w:rsidRPr="00F71E52" w:rsidRDefault="00F71E52" w:rsidP="00F71E52">
      <w:pPr>
        <w:shd w:val="clear" w:color="auto" w:fill="FFFFFF"/>
        <w:ind w:firstLine="284"/>
        <w:rPr>
          <w:rFonts w:eastAsia="Times New Roman"/>
          <w:bCs w:val="0"/>
        </w:rPr>
      </w:pPr>
    </w:p>
    <w:p w14:paraId="3DC973F6" w14:textId="50F2A384" w:rsidR="00F71E52" w:rsidRPr="00F71E52" w:rsidRDefault="00F71E52" w:rsidP="00F71E52">
      <w:pPr>
        <w:shd w:val="clear" w:color="auto" w:fill="FFFFFF"/>
        <w:ind w:firstLine="284"/>
        <w:rPr>
          <w:rFonts w:eastAsia="Times New Roman"/>
          <w:bCs w:val="0"/>
        </w:rPr>
      </w:pPr>
      <w:r w:rsidRPr="00F71E52">
        <w:rPr>
          <w:rFonts w:eastAsia="Times New Roman"/>
          <w:bCs w:val="0"/>
        </w:rPr>
        <w:t xml:space="preserve"> </w:t>
      </w:r>
      <w:r>
        <w:rPr>
          <w:rFonts w:eastAsia="Times New Roman"/>
          <w:bCs w:val="0"/>
        </w:rPr>
        <w:t xml:space="preserve">    </w:t>
      </w:r>
      <w:r w:rsidRPr="00F71E52">
        <w:rPr>
          <w:rFonts w:eastAsia="Times New Roman"/>
          <w:bCs w:val="0"/>
        </w:rPr>
        <w:t xml:space="preserve">  3. Управляющему делами администрации муниципального образования Куйтунский район Чуйкиной И.В.:</w:t>
      </w:r>
    </w:p>
    <w:p w14:paraId="3D016DB8" w14:textId="3B0918C1" w:rsidR="0013483B" w:rsidRDefault="00F71E52" w:rsidP="00F71E52">
      <w:pPr>
        <w:shd w:val="clear" w:color="auto" w:fill="FFFFFF"/>
        <w:ind w:firstLine="284"/>
      </w:pPr>
      <w:r w:rsidRPr="00F71E52">
        <w:rPr>
          <w:rFonts w:eastAsia="Times New Roman"/>
          <w:bCs w:val="0"/>
        </w:rPr>
        <w:t>- опубликовать данное постановление в газете «Вестник Куйтунского района»</w:t>
      </w:r>
    </w:p>
    <w:p w14:paraId="7ADAFC2A" w14:textId="4FA4DDA8" w:rsidR="00163B64" w:rsidRDefault="00163B64" w:rsidP="00163B64">
      <w:pPr>
        <w:pStyle w:val="af"/>
        <w:spacing w:after="0"/>
      </w:pPr>
      <w:r>
        <w:t xml:space="preserve">        </w:t>
      </w:r>
      <w:r w:rsidR="00F71E52">
        <w:t>4</w:t>
      </w:r>
      <w:r>
        <w:t xml:space="preserve">. </w:t>
      </w:r>
      <w:r w:rsidRPr="00163B64">
        <w:t>Начальнику архивного отдела управления</w:t>
      </w:r>
      <w:r>
        <w:t xml:space="preserve"> по правовым вопросам, работе с</w:t>
      </w:r>
    </w:p>
    <w:p w14:paraId="3E08CCAC" w14:textId="77777777" w:rsidR="00163B64" w:rsidRDefault="00163B64" w:rsidP="00163B64">
      <w:pPr>
        <w:pStyle w:val="af"/>
        <w:spacing w:after="0"/>
        <w:ind w:left="0"/>
      </w:pPr>
      <w:r>
        <w:t xml:space="preserve"> </w:t>
      </w:r>
      <w:r w:rsidRPr="00163B64">
        <w:t>архивом и кадрами администрации муниципального образования Куйтунский район Хужеевой Е.В.</w:t>
      </w:r>
      <w:r>
        <w:t>:</w:t>
      </w:r>
    </w:p>
    <w:p w14:paraId="72A0AE3C" w14:textId="77777777" w:rsidR="000B4464" w:rsidRDefault="00986E68" w:rsidP="00163B64">
      <w:pPr>
        <w:pStyle w:val="af"/>
        <w:spacing w:after="0"/>
        <w:ind w:left="0"/>
      </w:pPr>
      <w:r>
        <w:t xml:space="preserve">             </w:t>
      </w:r>
      <w:r w:rsidR="00D01EEC">
        <w:t>-в</w:t>
      </w:r>
      <w:r w:rsidR="000B4464">
        <w:t>нести информационную справку в оригинал постановления администрации муниципального образования Куйтунский район от 11 июля 2018 года № 374-п о внесении изменений.</w:t>
      </w:r>
    </w:p>
    <w:p w14:paraId="19492624" w14:textId="1E9ED492" w:rsidR="000B4464" w:rsidRDefault="0013483B" w:rsidP="00163B64">
      <w:pPr>
        <w:shd w:val="clear" w:color="auto" w:fill="FFFFFF"/>
        <w:ind w:firstLine="567"/>
      </w:pPr>
      <w:r>
        <w:t xml:space="preserve">  </w:t>
      </w:r>
      <w:r w:rsidR="000B4464">
        <w:t xml:space="preserve">  </w:t>
      </w:r>
      <w:r w:rsidR="00F71E52">
        <w:t>5</w:t>
      </w:r>
      <w:r w:rsidR="000B4464">
        <w:t>. Настоящее постановл</w:t>
      </w:r>
      <w:r w:rsidR="00D01EEC">
        <w:t>ение вступает в силу после его официального опубликования</w:t>
      </w:r>
      <w:r w:rsidR="000B4464">
        <w:t>.</w:t>
      </w:r>
    </w:p>
    <w:p w14:paraId="2648EDC0" w14:textId="15EBA312" w:rsidR="000B4464" w:rsidRPr="00476E44" w:rsidRDefault="000B4464" w:rsidP="00163B64">
      <w:pPr>
        <w:pStyle w:val="af"/>
        <w:spacing w:after="0"/>
      </w:pPr>
      <w:r>
        <w:t xml:space="preserve">      </w:t>
      </w:r>
      <w:r w:rsidR="0013483B">
        <w:t xml:space="preserve">  </w:t>
      </w:r>
      <w:r>
        <w:t xml:space="preserve"> </w:t>
      </w:r>
      <w:r w:rsidR="00F71E52">
        <w:t>6</w:t>
      </w:r>
      <w:r>
        <w:t xml:space="preserve">. </w:t>
      </w:r>
      <w:r w:rsidRPr="00476E44">
        <w:t>Контроль за исполнением настоящего постановления оставляю за собой.</w:t>
      </w:r>
    </w:p>
    <w:p w14:paraId="56D59AD7" w14:textId="77777777" w:rsidR="0013483B" w:rsidRDefault="0013483B" w:rsidP="001A7906"/>
    <w:p w14:paraId="6512142A" w14:textId="77777777" w:rsidR="001824ED" w:rsidRDefault="001824ED" w:rsidP="001A7906"/>
    <w:p w14:paraId="6B92120F" w14:textId="77777777" w:rsidR="001824ED" w:rsidRDefault="001824ED" w:rsidP="001A7906"/>
    <w:p w14:paraId="5BA21DDE" w14:textId="019C7DC8" w:rsidR="008A0692" w:rsidRDefault="00F71E52" w:rsidP="001A7906">
      <w:r>
        <w:t>М</w:t>
      </w:r>
      <w:r w:rsidR="001A7906">
        <w:t>эр</w:t>
      </w:r>
    </w:p>
    <w:p w14:paraId="7560BFD6" w14:textId="7E737B5A" w:rsidR="001A7906" w:rsidRDefault="001A7906" w:rsidP="001A7906">
      <w:r>
        <w:t>муниципального образования</w:t>
      </w:r>
    </w:p>
    <w:p w14:paraId="1BAC6E0E" w14:textId="0EC38D3A" w:rsidR="004409A3" w:rsidRDefault="001A7906" w:rsidP="000D3C1A">
      <w:r>
        <w:t xml:space="preserve">Куйтунский район                                                                                              </w:t>
      </w:r>
      <w:r w:rsidR="00F71E52">
        <w:t>А.А.Непомнящий</w:t>
      </w:r>
      <w:r>
        <w:t xml:space="preserve"> </w:t>
      </w:r>
    </w:p>
    <w:p w14:paraId="0B8D6C94" w14:textId="77777777" w:rsidR="009B7F3B" w:rsidRDefault="009B7F3B" w:rsidP="009D0F94">
      <w:pPr>
        <w:ind w:left="-540"/>
        <w:rPr>
          <w:bCs w:val="0"/>
        </w:rPr>
      </w:pPr>
    </w:p>
    <w:p w14:paraId="319A7475" w14:textId="77777777" w:rsidR="009B7F3B" w:rsidRDefault="009B7F3B" w:rsidP="009D0F94">
      <w:pPr>
        <w:ind w:left="-540"/>
        <w:rPr>
          <w:bCs w:val="0"/>
        </w:rPr>
      </w:pPr>
    </w:p>
    <w:p w14:paraId="7BAA45E2" w14:textId="77777777" w:rsidR="009B7F3B" w:rsidRDefault="009B7F3B" w:rsidP="009D0F94">
      <w:pPr>
        <w:ind w:left="-540"/>
        <w:rPr>
          <w:bCs w:val="0"/>
        </w:rPr>
      </w:pPr>
    </w:p>
    <w:p w14:paraId="35A0B885" w14:textId="77777777" w:rsidR="009B7F3B" w:rsidRDefault="009B7F3B" w:rsidP="009D0F94">
      <w:pPr>
        <w:ind w:left="-540"/>
        <w:rPr>
          <w:bCs w:val="0"/>
        </w:rPr>
      </w:pPr>
    </w:p>
    <w:p w14:paraId="5C6C6A74" w14:textId="77777777" w:rsidR="009B7F3B" w:rsidRDefault="009B7F3B" w:rsidP="009D0F94">
      <w:pPr>
        <w:ind w:left="-540"/>
        <w:rPr>
          <w:bCs w:val="0"/>
        </w:rPr>
      </w:pPr>
    </w:p>
    <w:p w14:paraId="2D07D0A0" w14:textId="07098C1D" w:rsidR="009B7F3B" w:rsidRDefault="009B7F3B" w:rsidP="009D0F94">
      <w:pPr>
        <w:ind w:left="-540"/>
        <w:rPr>
          <w:bCs w:val="0"/>
        </w:rPr>
      </w:pPr>
    </w:p>
    <w:p w14:paraId="4A503F49" w14:textId="77777777" w:rsidR="00F71E52" w:rsidRDefault="00F71E52" w:rsidP="0081774E">
      <w:pPr>
        <w:ind w:firstLine="698"/>
        <w:jc w:val="right"/>
      </w:pPr>
    </w:p>
    <w:p w14:paraId="163651F4" w14:textId="77777777" w:rsidR="00F71E52" w:rsidRDefault="00F71E52" w:rsidP="0081774E">
      <w:pPr>
        <w:ind w:firstLine="698"/>
        <w:jc w:val="right"/>
      </w:pPr>
    </w:p>
    <w:p w14:paraId="491F33ED" w14:textId="77777777" w:rsidR="00F71E52" w:rsidRDefault="00F71E52" w:rsidP="0081774E">
      <w:pPr>
        <w:ind w:firstLine="698"/>
        <w:jc w:val="right"/>
      </w:pPr>
    </w:p>
    <w:p w14:paraId="2B01027A" w14:textId="77777777" w:rsidR="00F71E52" w:rsidRDefault="00F71E52" w:rsidP="0081774E">
      <w:pPr>
        <w:ind w:firstLine="698"/>
        <w:jc w:val="right"/>
      </w:pPr>
    </w:p>
    <w:p w14:paraId="15201DA8" w14:textId="77777777" w:rsidR="00F71E52" w:rsidRDefault="00F71E52" w:rsidP="0081774E">
      <w:pPr>
        <w:ind w:firstLine="698"/>
        <w:jc w:val="right"/>
      </w:pPr>
    </w:p>
    <w:p w14:paraId="0538781C" w14:textId="77777777" w:rsidR="00F71E52" w:rsidRDefault="00F71E52" w:rsidP="0081774E">
      <w:pPr>
        <w:ind w:firstLine="698"/>
        <w:jc w:val="right"/>
      </w:pPr>
    </w:p>
    <w:p w14:paraId="4509D168" w14:textId="77777777" w:rsidR="00F71E52" w:rsidRDefault="00F71E52" w:rsidP="0081774E">
      <w:pPr>
        <w:ind w:firstLine="698"/>
        <w:jc w:val="right"/>
      </w:pPr>
    </w:p>
    <w:p w14:paraId="102E8EDA" w14:textId="77777777" w:rsidR="00F71E52" w:rsidRDefault="00F71E52" w:rsidP="0081774E">
      <w:pPr>
        <w:ind w:firstLine="698"/>
        <w:jc w:val="right"/>
      </w:pPr>
    </w:p>
    <w:p w14:paraId="3B0D86C3" w14:textId="77777777" w:rsidR="00F71E52" w:rsidRDefault="00F71E52" w:rsidP="0081774E">
      <w:pPr>
        <w:ind w:firstLine="698"/>
        <w:jc w:val="right"/>
      </w:pPr>
    </w:p>
    <w:p w14:paraId="0A7CB256" w14:textId="703232BA" w:rsidR="00F71E52" w:rsidRDefault="00F71E52" w:rsidP="0081774E">
      <w:pPr>
        <w:ind w:firstLine="698"/>
        <w:jc w:val="right"/>
      </w:pPr>
    </w:p>
    <w:p w14:paraId="50D0EAD4" w14:textId="79CD9829" w:rsidR="00D27C72" w:rsidRDefault="00D27C72" w:rsidP="0081774E">
      <w:pPr>
        <w:ind w:firstLine="698"/>
        <w:jc w:val="right"/>
      </w:pPr>
    </w:p>
    <w:p w14:paraId="5F53523B" w14:textId="77777777" w:rsidR="00D27C72" w:rsidRDefault="00D27C72" w:rsidP="0081774E">
      <w:pPr>
        <w:ind w:firstLine="698"/>
        <w:jc w:val="right"/>
      </w:pPr>
    </w:p>
    <w:p w14:paraId="59F559E9" w14:textId="77777777" w:rsidR="00F71E52" w:rsidRDefault="00F71E52" w:rsidP="0081774E">
      <w:pPr>
        <w:ind w:firstLine="698"/>
        <w:jc w:val="right"/>
      </w:pPr>
    </w:p>
    <w:p w14:paraId="3EF1EFD2" w14:textId="77777777" w:rsidR="00F71E52" w:rsidRDefault="00F71E52" w:rsidP="0081774E">
      <w:pPr>
        <w:ind w:firstLine="698"/>
        <w:jc w:val="right"/>
      </w:pPr>
    </w:p>
    <w:p w14:paraId="695A6DAD" w14:textId="77777777" w:rsidR="00F71E52" w:rsidRDefault="00F71E52" w:rsidP="0081774E">
      <w:pPr>
        <w:ind w:firstLine="698"/>
        <w:jc w:val="right"/>
      </w:pPr>
    </w:p>
    <w:p w14:paraId="082DA833" w14:textId="77777777" w:rsidR="00F71E52" w:rsidRDefault="00F71E52" w:rsidP="0081774E">
      <w:pPr>
        <w:ind w:firstLine="698"/>
        <w:jc w:val="right"/>
      </w:pPr>
    </w:p>
    <w:p w14:paraId="6D84AD80" w14:textId="77777777" w:rsidR="00F71E52" w:rsidRDefault="00F71E52" w:rsidP="0081774E">
      <w:pPr>
        <w:ind w:firstLine="698"/>
        <w:jc w:val="right"/>
      </w:pPr>
    </w:p>
    <w:p w14:paraId="3F88E209" w14:textId="77777777" w:rsidR="00F71E52" w:rsidRDefault="00F71E52" w:rsidP="0081774E">
      <w:pPr>
        <w:ind w:firstLine="698"/>
        <w:jc w:val="right"/>
      </w:pPr>
    </w:p>
    <w:p w14:paraId="1A6C995B" w14:textId="77777777" w:rsidR="00F71E52" w:rsidRDefault="00F71E52" w:rsidP="0081774E">
      <w:pPr>
        <w:ind w:firstLine="698"/>
        <w:jc w:val="right"/>
      </w:pPr>
    </w:p>
    <w:p w14:paraId="70311E1F" w14:textId="77777777" w:rsidR="00F71E52" w:rsidRDefault="00F71E52" w:rsidP="0081774E">
      <w:pPr>
        <w:ind w:firstLine="698"/>
        <w:jc w:val="right"/>
      </w:pPr>
    </w:p>
    <w:p w14:paraId="4812E4B4" w14:textId="77777777" w:rsidR="00F71E52" w:rsidRDefault="00F71E52" w:rsidP="0081774E">
      <w:pPr>
        <w:ind w:firstLine="698"/>
        <w:jc w:val="right"/>
      </w:pPr>
    </w:p>
    <w:p w14:paraId="05F180A7" w14:textId="77777777" w:rsidR="00F71E52" w:rsidRDefault="00F71E52" w:rsidP="0081774E">
      <w:pPr>
        <w:ind w:firstLine="698"/>
        <w:jc w:val="right"/>
      </w:pPr>
    </w:p>
    <w:p w14:paraId="09D93416" w14:textId="77777777" w:rsidR="00F71E52" w:rsidRDefault="00F71E52" w:rsidP="0081774E">
      <w:pPr>
        <w:ind w:firstLine="698"/>
        <w:jc w:val="right"/>
      </w:pPr>
    </w:p>
    <w:p w14:paraId="6D19E844" w14:textId="77777777" w:rsidR="00CD7913" w:rsidRDefault="00CD7913" w:rsidP="0081774E">
      <w:pPr>
        <w:ind w:firstLine="698"/>
        <w:jc w:val="right"/>
      </w:pPr>
    </w:p>
    <w:p w14:paraId="4113FF60" w14:textId="77777777" w:rsidR="00CD7913" w:rsidRDefault="00CD7913" w:rsidP="0081774E">
      <w:pPr>
        <w:ind w:firstLine="698"/>
        <w:jc w:val="right"/>
      </w:pPr>
    </w:p>
    <w:p w14:paraId="5DFB1575" w14:textId="15F05C5C" w:rsidR="0081774E" w:rsidRPr="0081774E" w:rsidRDefault="0081774E" w:rsidP="0081774E">
      <w:pPr>
        <w:ind w:firstLine="698"/>
        <w:jc w:val="right"/>
      </w:pPr>
      <w:r w:rsidRPr="0081774E">
        <w:lastRenderedPageBreak/>
        <w:t xml:space="preserve">Приложение 1  </w:t>
      </w:r>
    </w:p>
    <w:p w14:paraId="04730020" w14:textId="77777777" w:rsidR="0081774E" w:rsidRPr="0081774E" w:rsidRDefault="0081774E" w:rsidP="0081774E">
      <w:pPr>
        <w:ind w:firstLine="698"/>
        <w:jc w:val="right"/>
      </w:pPr>
      <w:r w:rsidRPr="0081774E">
        <w:t xml:space="preserve">                               к постановлению администрации </w:t>
      </w:r>
    </w:p>
    <w:p w14:paraId="4AD87E34" w14:textId="77777777" w:rsidR="0081774E" w:rsidRPr="0081774E" w:rsidRDefault="0081774E" w:rsidP="0081774E">
      <w:pPr>
        <w:ind w:firstLine="698"/>
        <w:jc w:val="right"/>
      </w:pPr>
      <w:r w:rsidRPr="0081774E">
        <w:t xml:space="preserve">                                                            муниципального образования </w:t>
      </w:r>
    </w:p>
    <w:p w14:paraId="6E6E5BAB" w14:textId="77777777" w:rsidR="0081774E" w:rsidRPr="0081774E" w:rsidRDefault="0081774E" w:rsidP="0081774E">
      <w:pPr>
        <w:ind w:firstLine="698"/>
        <w:jc w:val="right"/>
      </w:pPr>
      <w:r w:rsidRPr="0081774E">
        <w:t xml:space="preserve">                                        Куйтунский район</w:t>
      </w:r>
    </w:p>
    <w:p w14:paraId="1ABF939A" w14:textId="7C5D681F" w:rsidR="0081774E" w:rsidRPr="0081774E" w:rsidRDefault="0081774E" w:rsidP="0081774E">
      <w:pPr>
        <w:ind w:firstLine="698"/>
        <w:jc w:val="right"/>
      </w:pPr>
      <w:r w:rsidRPr="0081774E">
        <w:t xml:space="preserve">                                                                  «</w:t>
      </w:r>
      <w:r w:rsidR="005D4459">
        <w:t>28</w:t>
      </w:r>
      <w:r w:rsidRPr="0081774E">
        <w:t>»</w:t>
      </w:r>
      <w:r w:rsidR="005D4459">
        <w:t xml:space="preserve"> июня </w:t>
      </w:r>
      <w:r w:rsidRPr="0081774E">
        <w:t xml:space="preserve"> 20</w:t>
      </w:r>
      <w:r>
        <w:t>23</w:t>
      </w:r>
      <w:r w:rsidRPr="0081774E">
        <w:t xml:space="preserve">г.  № </w:t>
      </w:r>
      <w:r w:rsidR="00AC369A">
        <w:t xml:space="preserve"> 544</w:t>
      </w:r>
      <w:r w:rsidRPr="0081774E">
        <w:t>-п</w:t>
      </w:r>
    </w:p>
    <w:p w14:paraId="428E44C0" w14:textId="77777777" w:rsidR="0081774E" w:rsidRPr="0081774E" w:rsidRDefault="0081774E" w:rsidP="0081774E">
      <w:pPr>
        <w:ind w:firstLine="698"/>
        <w:jc w:val="center"/>
      </w:pPr>
    </w:p>
    <w:p w14:paraId="10FF0418" w14:textId="77777777" w:rsidR="00391734" w:rsidRDefault="00391734" w:rsidP="0081774E">
      <w:pPr>
        <w:jc w:val="center"/>
        <w:rPr>
          <w:b/>
        </w:rPr>
      </w:pPr>
    </w:p>
    <w:p w14:paraId="6111E022" w14:textId="30D9076F" w:rsidR="0081774E" w:rsidRPr="0081774E" w:rsidRDefault="0081774E" w:rsidP="0081774E">
      <w:pPr>
        <w:jc w:val="center"/>
        <w:rPr>
          <w:b/>
        </w:rPr>
      </w:pPr>
      <w:r w:rsidRPr="0081774E">
        <w:rPr>
          <w:b/>
        </w:rPr>
        <w:t>МУНИЦИПАЛЬНАЯ  ПРОГРАММА</w:t>
      </w:r>
    </w:p>
    <w:p w14:paraId="05D05CD6" w14:textId="77777777" w:rsidR="0081774E" w:rsidRPr="0081774E" w:rsidRDefault="0081774E" w:rsidP="0081774E">
      <w:pPr>
        <w:jc w:val="center"/>
        <w:rPr>
          <w:b/>
          <w:sz w:val="28"/>
          <w:szCs w:val="28"/>
        </w:rPr>
      </w:pPr>
      <w:r w:rsidRPr="0081774E">
        <w:rPr>
          <w:b/>
          <w:sz w:val="28"/>
          <w:szCs w:val="28"/>
        </w:rPr>
        <w:t xml:space="preserve">муниципального образования Куйтунский район </w:t>
      </w:r>
    </w:p>
    <w:p w14:paraId="25B0FED3" w14:textId="2349A413" w:rsidR="0081774E" w:rsidRDefault="0081774E" w:rsidP="0081774E">
      <w:pPr>
        <w:jc w:val="center"/>
        <w:rPr>
          <w:b/>
          <w:sz w:val="28"/>
          <w:szCs w:val="28"/>
        </w:rPr>
      </w:pPr>
      <w:r w:rsidRPr="0081774E">
        <w:rPr>
          <w:b/>
          <w:sz w:val="28"/>
          <w:szCs w:val="28"/>
        </w:rPr>
        <w:t>"Поддержка малого бизнеса" на 2019 - 202</w:t>
      </w:r>
      <w:r>
        <w:rPr>
          <w:b/>
          <w:sz w:val="28"/>
          <w:szCs w:val="28"/>
        </w:rPr>
        <w:t>6</w:t>
      </w:r>
      <w:r w:rsidRPr="0081774E">
        <w:rPr>
          <w:b/>
          <w:sz w:val="28"/>
          <w:szCs w:val="28"/>
        </w:rPr>
        <w:t xml:space="preserve"> годы.</w:t>
      </w:r>
    </w:p>
    <w:p w14:paraId="517FD9F2" w14:textId="77777777" w:rsidR="00391734" w:rsidRDefault="00391734" w:rsidP="0081774E">
      <w:pPr>
        <w:ind w:left="720"/>
        <w:contextualSpacing/>
        <w:jc w:val="center"/>
      </w:pPr>
      <w:bookmarkStart w:id="6" w:name="sub_1000"/>
    </w:p>
    <w:p w14:paraId="122C9B5A" w14:textId="7ACACF4E" w:rsidR="0081774E" w:rsidRPr="0081774E" w:rsidRDefault="0081774E" w:rsidP="0081774E">
      <w:pPr>
        <w:ind w:left="720"/>
        <w:contextualSpacing/>
        <w:jc w:val="center"/>
      </w:pPr>
      <w:r w:rsidRPr="0081774E">
        <w:t>1.ПАСПОРТ</w:t>
      </w:r>
    </w:p>
    <w:p w14:paraId="54509619" w14:textId="77777777" w:rsidR="0081774E" w:rsidRPr="0081774E" w:rsidRDefault="0081774E" w:rsidP="0081774E">
      <w:pPr>
        <w:ind w:firstLine="708"/>
        <w:jc w:val="center"/>
      </w:pPr>
      <w:r w:rsidRPr="0081774E">
        <w:t>муниципальной  программы</w:t>
      </w:r>
      <w:r w:rsidRPr="0081774E">
        <w:br/>
      </w:r>
      <w:bookmarkEnd w:id="6"/>
      <w:r w:rsidRPr="0081774E">
        <w:t>муниципального образования Куйтунский район</w:t>
      </w:r>
    </w:p>
    <w:p w14:paraId="329B2515" w14:textId="36E3448E" w:rsidR="0081774E" w:rsidRPr="0081774E" w:rsidRDefault="0081774E" w:rsidP="0081774E">
      <w:pPr>
        <w:ind w:firstLine="708"/>
        <w:jc w:val="center"/>
      </w:pPr>
      <w:r w:rsidRPr="0081774E">
        <w:t xml:space="preserve"> "Поддержка малого бизнеса" на 2019 - 202</w:t>
      </w:r>
      <w:r>
        <w:t>6</w:t>
      </w:r>
      <w:r w:rsidRPr="0081774E">
        <w:t xml:space="preserve"> годы</w:t>
      </w:r>
    </w:p>
    <w:p w14:paraId="04EA74F8" w14:textId="77777777" w:rsidR="0081774E" w:rsidRPr="0081774E" w:rsidRDefault="0081774E" w:rsidP="0081774E">
      <w:pPr>
        <w:jc w:val="center"/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6690"/>
      </w:tblGrid>
      <w:tr w:rsidR="0081774E" w:rsidRPr="0081774E" w14:paraId="7685E27B" w14:textId="77777777" w:rsidTr="001824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95F582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N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F84488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9FA1C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</w:p>
          <w:p w14:paraId="0FACE2CF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81774E" w:rsidRPr="0081774E" w14:paraId="0450D5B0" w14:textId="77777777" w:rsidTr="001824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8D3C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F6B6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17BA3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3</w:t>
            </w:r>
          </w:p>
        </w:tc>
      </w:tr>
      <w:tr w:rsidR="0081774E" w:rsidRPr="0081774E" w14:paraId="22C162B9" w14:textId="77777777" w:rsidTr="001824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80A1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631A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Правовое основание разработки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FA248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С</w:t>
            </w:r>
            <w:hyperlink r:id="rId9" w:history="1">
              <w:r w:rsidRPr="0081774E">
                <w:rPr>
                  <w:sz w:val="20"/>
                  <w:szCs w:val="20"/>
                </w:rPr>
                <w:t>т. 179</w:t>
              </w:r>
            </w:hyperlink>
            <w:r w:rsidRPr="0081774E">
              <w:rPr>
                <w:sz w:val="20"/>
                <w:szCs w:val="20"/>
              </w:rPr>
              <w:t xml:space="preserve"> Бюджетного кодекса Российской Федерации, Федеральный </w:t>
            </w:r>
            <w:hyperlink r:id="rId10" w:history="1">
              <w:r w:rsidRPr="0081774E">
                <w:rPr>
                  <w:sz w:val="20"/>
                  <w:szCs w:val="20"/>
                </w:rPr>
                <w:t>закон</w:t>
              </w:r>
            </w:hyperlink>
            <w:r w:rsidRPr="0081774E">
              <w:rPr>
                <w:sz w:val="20"/>
                <w:szCs w:val="20"/>
              </w:rPr>
              <w:t xml:space="preserve"> от 24 июля 2007 года N 209-ФЗ "О развитии малого и среднего предпринимательства в Российской Федерации", </w:t>
            </w:r>
            <w:r w:rsidRPr="0081774E">
              <w:rPr>
                <w:bCs w:val="0"/>
                <w:sz w:val="20"/>
                <w:szCs w:val="20"/>
              </w:rPr>
              <w:t xml:space="preserve">  Порядок </w:t>
            </w:r>
            <w:r w:rsidRPr="0081774E">
              <w:rPr>
                <w:sz w:val="20"/>
                <w:szCs w:val="20"/>
              </w:rPr>
              <w:t>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81774E">
              <w:rPr>
                <w:color w:val="000000" w:themeColor="text1"/>
                <w:sz w:val="20"/>
                <w:szCs w:val="20"/>
              </w:rPr>
              <w:t>, утвержденный постановлением администрации муниципального образования Куйтунский район 18.04.2014 г. № 265-п</w:t>
            </w:r>
          </w:p>
        </w:tc>
      </w:tr>
      <w:tr w:rsidR="0081774E" w:rsidRPr="0081774E" w14:paraId="14AE6A71" w14:textId="77777777" w:rsidTr="001824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2061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2CE4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EDFD9" w14:textId="061134C0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развития потребительского рынка,малого бизнеса,сферы труда</w:t>
            </w:r>
            <w:r w:rsidRPr="0081774E">
              <w:rPr>
                <w:sz w:val="20"/>
                <w:szCs w:val="20"/>
              </w:rPr>
              <w:t xml:space="preserve">  администрации муниципального образования Куйтунский район. </w:t>
            </w:r>
          </w:p>
        </w:tc>
      </w:tr>
      <w:tr w:rsidR="0081774E" w:rsidRPr="0081774E" w14:paraId="5F00C54B" w14:textId="77777777" w:rsidTr="001824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2607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9E20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82BB0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Нет</w:t>
            </w:r>
          </w:p>
        </w:tc>
      </w:tr>
      <w:tr w:rsidR="0081774E" w:rsidRPr="0081774E" w14:paraId="70429E39" w14:textId="77777777" w:rsidTr="001824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BD97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08D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07AC6" w14:textId="77777777" w:rsidR="0081774E" w:rsidRPr="0081774E" w:rsidRDefault="0081774E" w:rsidP="0081774E">
            <w:pPr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 xml:space="preserve">Повышение конкурентоспособности СМСП на внутреннем, межрегиональном рынках. </w:t>
            </w:r>
          </w:p>
        </w:tc>
      </w:tr>
      <w:tr w:rsidR="0081774E" w:rsidRPr="0081774E" w14:paraId="72AC514D" w14:textId="77777777" w:rsidTr="001824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D590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C70F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66ACE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Создание благоприятных условий для развития малого и среднего предпринимательства на территории Куйтунского района .</w:t>
            </w:r>
          </w:p>
        </w:tc>
      </w:tr>
      <w:tr w:rsidR="0081774E" w:rsidRPr="0081774E" w14:paraId="31FC9C78" w14:textId="77777777" w:rsidTr="001824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E989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22A2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86FF9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Нет</w:t>
            </w:r>
          </w:p>
        </w:tc>
      </w:tr>
      <w:tr w:rsidR="0081774E" w:rsidRPr="0081774E" w14:paraId="3E0A7773" w14:textId="77777777" w:rsidTr="001824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688F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FBEF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BCC54" w14:textId="65B46F35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2019-202</w:t>
            </w:r>
            <w:r>
              <w:rPr>
                <w:sz w:val="20"/>
                <w:szCs w:val="20"/>
              </w:rPr>
              <w:t>6</w:t>
            </w:r>
            <w:r w:rsidRPr="0081774E">
              <w:rPr>
                <w:sz w:val="20"/>
                <w:szCs w:val="20"/>
              </w:rPr>
              <w:t xml:space="preserve"> годы</w:t>
            </w:r>
          </w:p>
        </w:tc>
      </w:tr>
      <w:tr w:rsidR="0081774E" w:rsidRPr="0081774E" w14:paraId="1C7E6010" w14:textId="77777777" w:rsidTr="001824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54D0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87D4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EA8CF" w14:textId="03C80E23" w:rsidR="0081774E" w:rsidRPr="0081774E" w:rsidRDefault="0081774E" w:rsidP="0081774E">
            <w:pPr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 xml:space="preserve">Общий объем финансирования –   </w:t>
            </w:r>
            <w:r w:rsidR="0015389F">
              <w:rPr>
                <w:sz w:val="20"/>
                <w:szCs w:val="20"/>
              </w:rPr>
              <w:t>4376</w:t>
            </w:r>
            <w:r w:rsidRPr="0081774E">
              <w:rPr>
                <w:sz w:val="20"/>
                <w:szCs w:val="20"/>
              </w:rPr>
              <w:t xml:space="preserve"> тыс. руб.,  из них:</w:t>
            </w:r>
          </w:p>
          <w:p w14:paraId="0CFECA0B" w14:textId="7D2D90CD" w:rsidR="0081774E" w:rsidRPr="0081774E" w:rsidRDefault="0081774E" w:rsidP="0081774E">
            <w:pPr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 xml:space="preserve">Источники: </w:t>
            </w:r>
            <w:r w:rsidRPr="0081774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</w:t>
            </w:r>
            <w:r w:rsidRPr="0081774E">
              <w:rPr>
                <w:sz w:val="20"/>
                <w:szCs w:val="20"/>
              </w:rPr>
              <w:t>2019     2020     2021    2022   2023       2024</w:t>
            </w:r>
            <w:r w:rsidR="000C56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</w:t>
            </w:r>
            <w:r w:rsidR="000C5606">
              <w:rPr>
                <w:sz w:val="20"/>
                <w:szCs w:val="20"/>
              </w:rPr>
              <w:t>25   2026</w:t>
            </w:r>
          </w:p>
          <w:p w14:paraId="2599CE5B" w14:textId="6E97440E" w:rsidR="0081774E" w:rsidRPr="0081774E" w:rsidRDefault="0081774E" w:rsidP="00930DD9">
            <w:pPr>
              <w:tabs>
                <w:tab w:val="right" w:pos="7013"/>
              </w:tabs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- из областного бюджета  0          0          0          0         0            0</w:t>
            </w:r>
            <w:r w:rsidR="0085144D">
              <w:rPr>
                <w:sz w:val="20"/>
                <w:szCs w:val="20"/>
              </w:rPr>
              <w:t xml:space="preserve">      </w:t>
            </w:r>
            <w:r w:rsidR="00930DD9">
              <w:rPr>
                <w:sz w:val="20"/>
                <w:szCs w:val="20"/>
              </w:rPr>
              <w:t>0           0</w:t>
            </w:r>
          </w:p>
          <w:p w14:paraId="188E420B" w14:textId="76313BBB" w:rsidR="0081774E" w:rsidRPr="0081774E" w:rsidRDefault="0081774E" w:rsidP="0081774E">
            <w:pPr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 xml:space="preserve">- из районного бюджета </w:t>
            </w:r>
            <w:r w:rsidR="0015389F">
              <w:rPr>
                <w:sz w:val="20"/>
                <w:szCs w:val="20"/>
              </w:rPr>
              <w:t>659</w:t>
            </w:r>
            <w:r w:rsidRPr="0081774E">
              <w:rPr>
                <w:sz w:val="20"/>
                <w:szCs w:val="20"/>
              </w:rPr>
              <w:t xml:space="preserve">     </w:t>
            </w:r>
            <w:r w:rsidR="0015389F">
              <w:rPr>
                <w:sz w:val="20"/>
                <w:szCs w:val="20"/>
              </w:rPr>
              <w:t xml:space="preserve"> 181,5</w:t>
            </w:r>
            <w:r w:rsidRPr="0081774E">
              <w:rPr>
                <w:sz w:val="20"/>
                <w:szCs w:val="20"/>
              </w:rPr>
              <w:t xml:space="preserve">     </w:t>
            </w:r>
            <w:r w:rsidR="0015389F">
              <w:rPr>
                <w:sz w:val="20"/>
                <w:szCs w:val="20"/>
              </w:rPr>
              <w:t>0</w:t>
            </w:r>
            <w:r w:rsidRPr="0081774E">
              <w:rPr>
                <w:sz w:val="20"/>
                <w:szCs w:val="20"/>
              </w:rPr>
              <w:t xml:space="preserve">    </w:t>
            </w:r>
            <w:r w:rsidR="0015389F">
              <w:rPr>
                <w:sz w:val="20"/>
                <w:szCs w:val="20"/>
              </w:rPr>
              <w:t xml:space="preserve">      </w:t>
            </w:r>
            <w:r w:rsidRPr="0081774E">
              <w:rPr>
                <w:sz w:val="20"/>
                <w:szCs w:val="20"/>
              </w:rPr>
              <w:t xml:space="preserve">0   </w:t>
            </w:r>
            <w:r w:rsidR="0015389F">
              <w:rPr>
                <w:sz w:val="20"/>
                <w:szCs w:val="20"/>
              </w:rPr>
              <w:t xml:space="preserve">   </w:t>
            </w:r>
            <w:r w:rsidRPr="0081774E">
              <w:rPr>
                <w:sz w:val="20"/>
                <w:szCs w:val="20"/>
              </w:rPr>
              <w:t xml:space="preserve">500      </w:t>
            </w:r>
            <w:r w:rsidR="0015389F">
              <w:rPr>
                <w:sz w:val="20"/>
                <w:szCs w:val="20"/>
              </w:rPr>
              <w:t xml:space="preserve">   </w:t>
            </w:r>
            <w:r w:rsidRPr="0081774E">
              <w:rPr>
                <w:sz w:val="20"/>
                <w:szCs w:val="20"/>
              </w:rPr>
              <w:t>5</w:t>
            </w:r>
            <w:r w:rsidR="0015389F">
              <w:rPr>
                <w:sz w:val="20"/>
                <w:szCs w:val="20"/>
              </w:rPr>
              <w:t>5</w:t>
            </w:r>
            <w:r w:rsidRPr="0081774E">
              <w:rPr>
                <w:sz w:val="20"/>
                <w:szCs w:val="20"/>
              </w:rPr>
              <w:t>0</w:t>
            </w:r>
            <w:r w:rsidR="0015389F">
              <w:rPr>
                <w:sz w:val="20"/>
                <w:szCs w:val="20"/>
              </w:rPr>
              <w:t xml:space="preserve">   550    550</w:t>
            </w:r>
          </w:p>
          <w:p w14:paraId="24885054" w14:textId="7EA36800" w:rsidR="0081774E" w:rsidRPr="0081774E" w:rsidRDefault="0081774E" w:rsidP="0081774E">
            <w:pPr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 xml:space="preserve"> - из иных источников  </w:t>
            </w:r>
            <w:r w:rsidR="00AD611E">
              <w:rPr>
                <w:sz w:val="20"/>
                <w:szCs w:val="20"/>
              </w:rPr>
              <w:t xml:space="preserve"> </w:t>
            </w:r>
            <w:r w:rsidRPr="0081774E">
              <w:rPr>
                <w:sz w:val="20"/>
                <w:szCs w:val="20"/>
              </w:rPr>
              <w:t xml:space="preserve"> </w:t>
            </w:r>
            <w:r w:rsidR="0015389F">
              <w:rPr>
                <w:sz w:val="20"/>
                <w:szCs w:val="20"/>
              </w:rPr>
              <w:t>284</w:t>
            </w:r>
            <w:r w:rsidRPr="0081774E">
              <w:rPr>
                <w:sz w:val="20"/>
                <w:szCs w:val="20"/>
              </w:rPr>
              <w:t xml:space="preserve">       </w:t>
            </w:r>
            <w:r w:rsidR="0015389F">
              <w:rPr>
                <w:sz w:val="20"/>
                <w:szCs w:val="20"/>
              </w:rPr>
              <w:t>181,5</w:t>
            </w:r>
            <w:r w:rsidRPr="0081774E">
              <w:rPr>
                <w:sz w:val="20"/>
                <w:szCs w:val="20"/>
              </w:rPr>
              <w:t xml:space="preserve">   </w:t>
            </w:r>
            <w:r w:rsidR="0015389F">
              <w:rPr>
                <w:sz w:val="20"/>
                <w:szCs w:val="20"/>
              </w:rPr>
              <w:t xml:space="preserve">  0</w:t>
            </w:r>
            <w:r w:rsidRPr="0081774E">
              <w:rPr>
                <w:sz w:val="20"/>
                <w:szCs w:val="20"/>
              </w:rPr>
              <w:t xml:space="preserve">   </w:t>
            </w:r>
            <w:r w:rsidR="0015389F">
              <w:rPr>
                <w:sz w:val="20"/>
                <w:szCs w:val="20"/>
              </w:rPr>
              <w:t xml:space="preserve">      </w:t>
            </w:r>
            <w:r w:rsidR="00AD611E">
              <w:rPr>
                <w:sz w:val="20"/>
                <w:szCs w:val="20"/>
              </w:rPr>
              <w:t xml:space="preserve"> </w:t>
            </w:r>
            <w:r w:rsidR="0015389F">
              <w:rPr>
                <w:sz w:val="20"/>
                <w:szCs w:val="20"/>
              </w:rPr>
              <w:t xml:space="preserve"> 0</w:t>
            </w:r>
            <w:r w:rsidRPr="0081774E">
              <w:rPr>
                <w:sz w:val="20"/>
                <w:szCs w:val="20"/>
              </w:rPr>
              <w:t xml:space="preserve">   </w:t>
            </w:r>
            <w:r w:rsidR="0015389F">
              <w:rPr>
                <w:sz w:val="20"/>
                <w:szCs w:val="20"/>
              </w:rPr>
              <w:t xml:space="preserve">   </w:t>
            </w:r>
            <w:r w:rsidRPr="0081774E">
              <w:rPr>
                <w:sz w:val="20"/>
                <w:szCs w:val="20"/>
              </w:rPr>
              <w:t>2</w:t>
            </w:r>
            <w:r w:rsidR="0015389F">
              <w:rPr>
                <w:sz w:val="20"/>
                <w:szCs w:val="20"/>
              </w:rPr>
              <w:t>1</w:t>
            </w:r>
            <w:r w:rsidRPr="0081774E">
              <w:rPr>
                <w:sz w:val="20"/>
                <w:szCs w:val="20"/>
              </w:rPr>
              <w:t xml:space="preserve">5      </w:t>
            </w:r>
            <w:r w:rsidR="0015389F">
              <w:rPr>
                <w:sz w:val="20"/>
                <w:szCs w:val="20"/>
              </w:rPr>
              <w:t xml:space="preserve">  </w:t>
            </w:r>
            <w:r w:rsidR="00AD611E">
              <w:rPr>
                <w:sz w:val="20"/>
                <w:szCs w:val="20"/>
              </w:rPr>
              <w:t xml:space="preserve"> </w:t>
            </w:r>
            <w:r w:rsidR="0015389F">
              <w:rPr>
                <w:sz w:val="20"/>
                <w:szCs w:val="20"/>
              </w:rPr>
              <w:t>235     235     235</w:t>
            </w:r>
          </w:p>
        </w:tc>
      </w:tr>
      <w:tr w:rsidR="0081774E" w:rsidRPr="0081774E" w14:paraId="69DFF010" w14:textId="77777777" w:rsidTr="001824E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0C79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 w:val="0"/>
                <w:sz w:val="20"/>
                <w:szCs w:val="20"/>
              </w:rPr>
            </w:pPr>
            <w:r w:rsidRPr="0081774E">
              <w:rPr>
                <w:rFonts w:eastAsia="Times New Roman"/>
                <w:bCs w:val="0"/>
                <w:sz w:val="20"/>
                <w:szCs w:val="20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3C72" w14:textId="77777777" w:rsidR="0081774E" w:rsidRPr="0081774E" w:rsidRDefault="0081774E" w:rsidP="008177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774E">
              <w:rPr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2CDFC" w14:textId="646BC76E" w:rsidR="0081774E" w:rsidRPr="000C5606" w:rsidRDefault="0081774E" w:rsidP="0081774E">
            <w:pPr>
              <w:ind w:left="6160" w:hanging="5440"/>
              <w:contextualSpacing/>
              <w:rPr>
                <w:sz w:val="18"/>
                <w:szCs w:val="18"/>
              </w:rPr>
            </w:pPr>
            <w:r w:rsidRPr="000C5606">
              <w:rPr>
                <w:sz w:val="18"/>
                <w:szCs w:val="18"/>
              </w:rPr>
              <w:t xml:space="preserve">                              </w:t>
            </w:r>
            <w:r w:rsidR="000C5606">
              <w:rPr>
                <w:sz w:val="18"/>
                <w:szCs w:val="18"/>
              </w:rPr>
              <w:t xml:space="preserve"> </w:t>
            </w:r>
            <w:r w:rsidR="001824ED">
              <w:rPr>
                <w:sz w:val="18"/>
                <w:szCs w:val="18"/>
              </w:rPr>
              <w:t xml:space="preserve">          </w:t>
            </w:r>
            <w:r w:rsidR="000C5606">
              <w:rPr>
                <w:sz w:val="18"/>
                <w:szCs w:val="18"/>
              </w:rPr>
              <w:t xml:space="preserve"> </w:t>
            </w:r>
            <w:r w:rsidR="001824ED">
              <w:rPr>
                <w:sz w:val="18"/>
                <w:szCs w:val="18"/>
              </w:rPr>
              <w:t xml:space="preserve"> </w:t>
            </w:r>
            <w:r w:rsidR="000C5606">
              <w:rPr>
                <w:sz w:val="18"/>
                <w:szCs w:val="18"/>
              </w:rPr>
              <w:t xml:space="preserve">   </w:t>
            </w:r>
            <w:r w:rsidRPr="000C5606">
              <w:rPr>
                <w:sz w:val="18"/>
                <w:szCs w:val="18"/>
              </w:rPr>
              <w:t>2019   2020   2021   2022   2023  2024</w:t>
            </w:r>
            <w:r w:rsidR="000C5606" w:rsidRPr="000C5606">
              <w:rPr>
                <w:sz w:val="18"/>
                <w:szCs w:val="18"/>
              </w:rPr>
              <w:t xml:space="preserve"> 2025</w:t>
            </w:r>
            <w:r w:rsidRPr="000C5606">
              <w:rPr>
                <w:sz w:val="18"/>
                <w:szCs w:val="18"/>
              </w:rPr>
              <w:t xml:space="preserve">   </w:t>
            </w:r>
            <w:r w:rsidR="000C5606">
              <w:rPr>
                <w:sz w:val="18"/>
                <w:szCs w:val="18"/>
              </w:rPr>
              <w:t xml:space="preserve"> 2026</w:t>
            </w:r>
          </w:p>
          <w:p w14:paraId="78D31D31" w14:textId="5613CF05" w:rsidR="001824ED" w:rsidRPr="00AD611E" w:rsidRDefault="0081774E" w:rsidP="001824ED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 xml:space="preserve">Количество </w:t>
            </w:r>
          </w:p>
          <w:p w14:paraId="61551E07" w14:textId="793EC9DD" w:rsidR="0081774E" w:rsidRPr="00AD611E" w:rsidRDefault="0081774E" w:rsidP="001824ED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реализованных проектов</w:t>
            </w:r>
          </w:p>
          <w:p w14:paraId="196DD873" w14:textId="72FE5FA3" w:rsidR="0081774E" w:rsidRPr="00AD611E" w:rsidRDefault="0081774E" w:rsidP="0085144D">
            <w:pPr>
              <w:tabs>
                <w:tab w:val="right" w:pos="7013"/>
              </w:tabs>
              <w:rPr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 xml:space="preserve"> СМСП с учетом поддержки</w:t>
            </w:r>
            <w:r w:rsidRPr="00AD611E">
              <w:rPr>
                <w:sz w:val="16"/>
                <w:szCs w:val="16"/>
              </w:rPr>
              <w:t xml:space="preserve">     </w:t>
            </w:r>
            <w:r w:rsidR="001824ED" w:rsidRPr="00AD611E">
              <w:rPr>
                <w:sz w:val="16"/>
                <w:szCs w:val="16"/>
              </w:rPr>
              <w:t xml:space="preserve">            </w:t>
            </w:r>
            <w:r w:rsidR="00AD611E">
              <w:rPr>
                <w:sz w:val="16"/>
                <w:szCs w:val="16"/>
              </w:rPr>
              <w:t xml:space="preserve">       </w:t>
            </w:r>
            <w:r w:rsidRPr="00AD611E">
              <w:rPr>
                <w:sz w:val="16"/>
                <w:szCs w:val="16"/>
              </w:rPr>
              <w:t xml:space="preserve"> 4         </w:t>
            </w:r>
            <w:r w:rsidR="00AD611E">
              <w:rPr>
                <w:sz w:val="16"/>
                <w:szCs w:val="16"/>
              </w:rPr>
              <w:t xml:space="preserve"> </w:t>
            </w:r>
            <w:r w:rsidR="0015389F" w:rsidRPr="00AD611E">
              <w:rPr>
                <w:sz w:val="16"/>
                <w:szCs w:val="16"/>
              </w:rPr>
              <w:t>1</w:t>
            </w:r>
            <w:r w:rsidRPr="00AD611E">
              <w:rPr>
                <w:sz w:val="16"/>
                <w:szCs w:val="16"/>
              </w:rPr>
              <w:t xml:space="preserve">     </w:t>
            </w:r>
            <w:r w:rsidR="00AD611E">
              <w:rPr>
                <w:sz w:val="16"/>
                <w:szCs w:val="16"/>
              </w:rPr>
              <w:t xml:space="preserve">    </w:t>
            </w:r>
            <w:r w:rsidRPr="00AD611E">
              <w:rPr>
                <w:sz w:val="16"/>
                <w:szCs w:val="16"/>
              </w:rPr>
              <w:t xml:space="preserve">  </w:t>
            </w:r>
            <w:r w:rsidR="0015389F" w:rsidRPr="00AD611E">
              <w:rPr>
                <w:sz w:val="16"/>
                <w:szCs w:val="16"/>
              </w:rPr>
              <w:t>0</w:t>
            </w:r>
            <w:r w:rsidRPr="00AD611E">
              <w:rPr>
                <w:sz w:val="16"/>
                <w:szCs w:val="16"/>
              </w:rPr>
              <w:t xml:space="preserve">         </w:t>
            </w:r>
            <w:r w:rsidR="0015389F" w:rsidRPr="00AD611E">
              <w:rPr>
                <w:sz w:val="16"/>
                <w:szCs w:val="16"/>
              </w:rPr>
              <w:t>0</w:t>
            </w:r>
            <w:r w:rsidRPr="00AD611E">
              <w:rPr>
                <w:sz w:val="16"/>
                <w:szCs w:val="16"/>
              </w:rPr>
              <w:t xml:space="preserve">       </w:t>
            </w:r>
            <w:r w:rsidR="00AD611E">
              <w:rPr>
                <w:sz w:val="16"/>
                <w:szCs w:val="16"/>
              </w:rPr>
              <w:t xml:space="preserve"> </w:t>
            </w:r>
            <w:r w:rsidRPr="00AD611E">
              <w:rPr>
                <w:sz w:val="16"/>
                <w:szCs w:val="16"/>
              </w:rPr>
              <w:t xml:space="preserve">  </w:t>
            </w:r>
            <w:r w:rsidR="0015389F" w:rsidRPr="00AD611E">
              <w:rPr>
                <w:sz w:val="16"/>
                <w:szCs w:val="16"/>
              </w:rPr>
              <w:t>2</w:t>
            </w:r>
            <w:r w:rsidRPr="00AD611E">
              <w:rPr>
                <w:sz w:val="16"/>
                <w:szCs w:val="16"/>
              </w:rPr>
              <w:t xml:space="preserve">     </w:t>
            </w:r>
            <w:r w:rsidR="00AD611E">
              <w:rPr>
                <w:sz w:val="16"/>
                <w:szCs w:val="16"/>
              </w:rPr>
              <w:t xml:space="preserve">  </w:t>
            </w:r>
            <w:r w:rsidRPr="00AD611E">
              <w:rPr>
                <w:sz w:val="16"/>
                <w:szCs w:val="16"/>
              </w:rPr>
              <w:t xml:space="preserve">  </w:t>
            </w:r>
            <w:r w:rsidR="0015389F" w:rsidRPr="00AD611E">
              <w:rPr>
                <w:sz w:val="16"/>
                <w:szCs w:val="16"/>
              </w:rPr>
              <w:t>1</w:t>
            </w:r>
            <w:r w:rsidR="000C5606" w:rsidRPr="00AD611E">
              <w:rPr>
                <w:sz w:val="16"/>
                <w:szCs w:val="16"/>
              </w:rPr>
              <w:t xml:space="preserve">        </w:t>
            </w:r>
            <w:r w:rsidR="0015389F" w:rsidRPr="00AD611E">
              <w:rPr>
                <w:sz w:val="16"/>
                <w:szCs w:val="16"/>
              </w:rPr>
              <w:t>2</w:t>
            </w:r>
            <w:r w:rsidR="0085144D" w:rsidRPr="00AD611E">
              <w:rPr>
                <w:sz w:val="16"/>
                <w:szCs w:val="16"/>
              </w:rPr>
              <w:t xml:space="preserve">          </w:t>
            </w:r>
            <w:r w:rsidR="0015389F" w:rsidRPr="00AD611E">
              <w:rPr>
                <w:sz w:val="16"/>
                <w:szCs w:val="16"/>
              </w:rPr>
              <w:t>2</w:t>
            </w:r>
          </w:p>
          <w:p w14:paraId="37BE1006" w14:textId="77777777" w:rsidR="00AD611E" w:rsidRPr="00AD611E" w:rsidRDefault="0081774E" w:rsidP="0081774E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sz w:val="16"/>
                <w:szCs w:val="16"/>
              </w:rPr>
              <w:t xml:space="preserve">2.  </w:t>
            </w:r>
            <w:r w:rsidRPr="00AD611E">
              <w:rPr>
                <w:color w:val="000000"/>
                <w:sz w:val="16"/>
                <w:szCs w:val="16"/>
              </w:rPr>
              <w:t xml:space="preserve">Доля среднесписочной </w:t>
            </w:r>
          </w:p>
          <w:p w14:paraId="26156874" w14:textId="70EFB9F6" w:rsidR="0081774E" w:rsidRPr="00AD611E" w:rsidRDefault="0081774E" w:rsidP="0081774E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численности</w:t>
            </w:r>
          </w:p>
          <w:p w14:paraId="7D5DBB17" w14:textId="77777777" w:rsidR="00AD611E" w:rsidRPr="00AD611E" w:rsidRDefault="0081774E" w:rsidP="0081774E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работников (без внешних</w:t>
            </w:r>
          </w:p>
          <w:p w14:paraId="1E54F838" w14:textId="11798130" w:rsidR="0081774E" w:rsidRPr="00AD611E" w:rsidRDefault="0081774E" w:rsidP="0081774E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 xml:space="preserve"> совместителей)</w:t>
            </w:r>
          </w:p>
          <w:p w14:paraId="3CC33A29" w14:textId="77777777" w:rsidR="0081774E" w:rsidRPr="00AD611E" w:rsidRDefault="0081774E" w:rsidP="0081774E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малых и средних предприятий в средне-</w:t>
            </w:r>
          </w:p>
          <w:p w14:paraId="289B0B1E" w14:textId="71B404D5" w:rsidR="0081774E" w:rsidRPr="00AD611E" w:rsidRDefault="0081774E" w:rsidP="0081774E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списочной численности работников</w:t>
            </w:r>
            <w:r w:rsidRPr="000C5606">
              <w:rPr>
                <w:color w:val="000000"/>
                <w:sz w:val="18"/>
                <w:szCs w:val="18"/>
              </w:rPr>
              <w:t xml:space="preserve">  </w:t>
            </w:r>
            <w:r w:rsidR="00AD611E">
              <w:rPr>
                <w:color w:val="000000"/>
                <w:sz w:val="18"/>
                <w:szCs w:val="18"/>
              </w:rPr>
              <w:t xml:space="preserve">       </w:t>
            </w:r>
            <w:r w:rsidRPr="00AD611E">
              <w:rPr>
                <w:color w:val="000000"/>
                <w:sz w:val="16"/>
                <w:szCs w:val="16"/>
              </w:rPr>
              <w:t>22,2   2</w:t>
            </w:r>
            <w:r w:rsidR="0015389F" w:rsidRPr="00AD611E">
              <w:rPr>
                <w:color w:val="000000"/>
                <w:sz w:val="16"/>
                <w:szCs w:val="16"/>
              </w:rPr>
              <w:t>1</w:t>
            </w:r>
            <w:r w:rsidRPr="00AD611E">
              <w:rPr>
                <w:color w:val="000000"/>
                <w:sz w:val="16"/>
                <w:szCs w:val="16"/>
              </w:rPr>
              <w:t>,</w:t>
            </w:r>
            <w:r w:rsidR="0015389F" w:rsidRPr="00AD611E">
              <w:rPr>
                <w:color w:val="000000"/>
                <w:sz w:val="16"/>
                <w:szCs w:val="16"/>
              </w:rPr>
              <w:t>9</w:t>
            </w:r>
            <w:r w:rsidRPr="00AD611E">
              <w:rPr>
                <w:color w:val="000000"/>
                <w:sz w:val="16"/>
                <w:szCs w:val="16"/>
              </w:rPr>
              <w:t xml:space="preserve">   </w:t>
            </w:r>
            <w:r w:rsidR="00AD611E">
              <w:rPr>
                <w:color w:val="000000"/>
                <w:sz w:val="16"/>
                <w:szCs w:val="16"/>
              </w:rPr>
              <w:t xml:space="preserve">   </w:t>
            </w:r>
            <w:r w:rsidRPr="00AD611E">
              <w:rPr>
                <w:color w:val="000000"/>
                <w:sz w:val="16"/>
                <w:szCs w:val="16"/>
              </w:rPr>
              <w:t>22,</w:t>
            </w:r>
            <w:r w:rsidR="0015389F" w:rsidRPr="00AD611E">
              <w:rPr>
                <w:color w:val="000000"/>
                <w:sz w:val="16"/>
                <w:szCs w:val="16"/>
              </w:rPr>
              <w:t>4</w:t>
            </w:r>
            <w:r w:rsidRPr="00AD611E">
              <w:rPr>
                <w:color w:val="000000"/>
                <w:sz w:val="16"/>
                <w:szCs w:val="16"/>
              </w:rPr>
              <w:t xml:space="preserve">    22,</w:t>
            </w:r>
            <w:r w:rsidR="0015389F" w:rsidRPr="00AD611E">
              <w:rPr>
                <w:color w:val="000000"/>
                <w:sz w:val="16"/>
                <w:szCs w:val="16"/>
              </w:rPr>
              <w:t>5</w:t>
            </w:r>
            <w:r w:rsidRPr="00AD611E">
              <w:rPr>
                <w:color w:val="000000"/>
                <w:sz w:val="16"/>
                <w:szCs w:val="16"/>
              </w:rPr>
              <w:t xml:space="preserve">    </w:t>
            </w:r>
            <w:r w:rsidR="00AD611E">
              <w:rPr>
                <w:color w:val="000000"/>
                <w:sz w:val="16"/>
                <w:szCs w:val="16"/>
              </w:rPr>
              <w:t xml:space="preserve"> </w:t>
            </w:r>
            <w:r w:rsidRPr="00AD611E">
              <w:rPr>
                <w:color w:val="000000"/>
                <w:sz w:val="16"/>
                <w:szCs w:val="16"/>
              </w:rPr>
              <w:t xml:space="preserve"> 22,5   22,5</w:t>
            </w:r>
            <w:r w:rsidR="0015389F" w:rsidRPr="00AD611E">
              <w:rPr>
                <w:color w:val="000000"/>
                <w:sz w:val="16"/>
                <w:szCs w:val="16"/>
              </w:rPr>
              <w:t xml:space="preserve">     22,6    22,7</w:t>
            </w:r>
          </w:p>
          <w:p w14:paraId="5F0637AB" w14:textId="77777777" w:rsidR="0081774E" w:rsidRPr="000C5606" w:rsidRDefault="0081774E" w:rsidP="0081774E">
            <w:pPr>
              <w:rPr>
                <w:color w:val="000000"/>
                <w:sz w:val="18"/>
                <w:szCs w:val="18"/>
              </w:rPr>
            </w:pPr>
            <w:r w:rsidRPr="000C5606">
              <w:rPr>
                <w:color w:val="000000"/>
                <w:sz w:val="18"/>
                <w:szCs w:val="18"/>
              </w:rPr>
              <w:t>(без внешних совместителей) всех</w:t>
            </w:r>
          </w:p>
          <w:p w14:paraId="5DEF2277" w14:textId="77777777" w:rsidR="00D3145D" w:rsidRPr="00AD611E" w:rsidRDefault="0081774E" w:rsidP="0081774E">
            <w:pPr>
              <w:rPr>
                <w:color w:val="000000"/>
                <w:sz w:val="16"/>
                <w:szCs w:val="16"/>
              </w:rPr>
            </w:pPr>
            <w:r w:rsidRPr="000C5606"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 w:rsidRPr="00AD611E">
              <w:rPr>
                <w:color w:val="000000"/>
                <w:sz w:val="16"/>
                <w:szCs w:val="16"/>
              </w:rPr>
              <w:t xml:space="preserve">предприятий и организаций (%) </w:t>
            </w:r>
          </w:p>
          <w:p w14:paraId="4A8B8572" w14:textId="77777777" w:rsidR="00D3145D" w:rsidRPr="00AD611E" w:rsidRDefault="00D3145D" w:rsidP="0081774E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3. Предоставление мест (заключение</w:t>
            </w:r>
          </w:p>
          <w:p w14:paraId="5717BD9C" w14:textId="77777777" w:rsidR="00D3145D" w:rsidRPr="00AD611E" w:rsidRDefault="00D3145D" w:rsidP="0081774E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Договора) для размещения нестационарных</w:t>
            </w:r>
          </w:p>
          <w:p w14:paraId="7902F2AD" w14:textId="77777777" w:rsidR="00D3145D" w:rsidRPr="00AD611E" w:rsidRDefault="00D3145D" w:rsidP="0081774E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Торговых объектов без</w:t>
            </w:r>
          </w:p>
          <w:p w14:paraId="22BF3832" w14:textId="77777777" w:rsidR="00D3145D" w:rsidRPr="00AD611E" w:rsidRDefault="00D3145D" w:rsidP="0081774E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Проведения торгов субъектам</w:t>
            </w:r>
          </w:p>
          <w:p w14:paraId="681B1A86" w14:textId="77777777" w:rsidR="00391734" w:rsidRPr="00AD611E" w:rsidRDefault="00D3145D" w:rsidP="0081774E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Малого и среднего предпринимательства</w:t>
            </w:r>
            <w:r w:rsidR="00391734" w:rsidRPr="00AD611E">
              <w:rPr>
                <w:color w:val="000000"/>
                <w:sz w:val="16"/>
                <w:szCs w:val="16"/>
              </w:rPr>
              <w:t>,</w:t>
            </w:r>
          </w:p>
          <w:p w14:paraId="43926D79" w14:textId="77777777" w:rsidR="00391734" w:rsidRPr="00AD611E" w:rsidRDefault="00391734" w:rsidP="0081774E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являющимися региональными</w:t>
            </w:r>
          </w:p>
          <w:p w14:paraId="26820B67" w14:textId="77777777" w:rsidR="00391734" w:rsidRPr="00AD611E" w:rsidRDefault="00391734" w:rsidP="0081774E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сельхозпроизводителями,региональными</w:t>
            </w:r>
          </w:p>
          <w:p w14:paraId="53D8CC6B" w14:textId="77777777" w:rsidR="00391734" w:rsidRPr="00AD611E" w:rsidRDefault="00391734" w:rsidP="0081774E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товаропроизводителями,</w:t>
            </w:r>
          </w:p>
          <w:p w14:paraId="36996701" w14:textId="77777777" w:rsidR="00391734" w:rsidRPr="00AD611E" w:rsidRDefault="00391734" w:rsidP="0081774E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>реализующим печатную продукцию,</w:t>
            </w:r>
          </w:p>
          <w:p w14:paraId="67059910" w14:textId="77777777" w:rsidR="00391734" w:rsidRPr="00AD611E" w:rsidRDefault="00391734" w:rsidP="0081774E">
            <w:pPr>
              <w:rPr>
                <w:color w:val="000000"/>
                <w:sz w:val="16"/>
                <w:szCs w:val="16"/>
              </w:rPr>
            </w:pPr>
            <w:r w:rsidRPr="00AD611E">
              <w:rPr>
                <w:color w:val="000000"/>
                <w:sz w:val="16"/>
                <w:szCs w:val="16"/>
              </w:rPr>
              <w:t xml:space="preserve">а также организациям потребительской </w:t>
            </w:r>
          </w:p>
          <w:p w14:paraId="0C9276B0" w14:textId="2F768988" w:rsidR="0081774E" w:rsidRPr="0081774E" w:rsidRDefault="00391734" w:rsidP="0081774E">
            <w:pPr>
              <w:rPr>
                <w:color w:val="000000"/>
                <w:sz w:val="20"/>
                <w:szCs w:val="20"/>
              </w:rPr>
            </w:pPr>
            <w:r w:rsidRPr="00AD611E">
              <w:rPr>
                <w:color w:val="000000"/>
                <w:sz w:val="16"/>
                <w:szCs w:val="16"/>
              </w:rPr>
              <w:t>кооперации</w:t>
            </w:r>
            <w:r w:rsidR="0081774E" w:rsidRPr="0081774E">
              <w:rPr>
                <w:color w:val="000000"/>
                <w:sz w:val="20"/>
                <w:szCs w:val="20"/>
              </w:rPr>
              <w:t xml:space="preserve">                       </w:t>
            </w:r>
          </w:p>
        </w:tc>
      </w:tr>
    </w:tbl>
    <w:p w14:paraId="4F098382" w14:textId="77777777" w:rsidR="0081774E" w:rsidRPr="0081774E" w:rsidRDefault="0081774E" w:rsidP="0081774E">
      <w:pPr>
        <w:jc w:val="center"/>
      </w:pPr>
    </w:p>
    <w:p w14:paraId="61F65002" w14:textId="77777777" w:rsidR="00391734" w:rsidRDefault="00391734" w:rsidP="009D0F94">
      <w:pPr>
        <w:ind w:left="-540"/>
        <w:rPr>
          <w:bCs w:val="0"/>
        </w:rPr>
      </w:pPr>
    </w:p>
    <w:p w14:paraId="56F39F7C" w14:textId="77777777" w:rsidR="00391734" w:rsidRDefault="00391734" w:rsidP="009D0F94">
      <w:pPr>
        <w:ind w:left="-540"/>
        <w:rPr>
          <w:bCs w:val="0"/>
        </w:rPr>
      </w:pPr>
    </w:p>
    <w:p w14:paraId="6264E576" w14:textId="77777777" w:rsidR="00391734" w:rsidRDefault="00391734" w:rsidP="009D0F94">
      <w:pPr>
        <w:ind w:left="-540"/>
        <w:rPr>
          <w:bCs w:val="0"/>
        </w:rPr>
      </w:pPr>
    </w:p>
    <w:p w14:paraId="1C04E963" w14:textId="77777777" w:rsidR="00391734" w:rsidRDefault="00391734" w:rsidP="009D0F94">
      <w:pPr>
        <w:ind w:left="-540"/>
        <w:rPr>
          <w:bCs w:val="0"/>
        </w:rPr>
      </w:pPr>
    </w:p>
    <w:p w14:paraId="02F823D8" w14:textId="77777777" w:rsidR="00391734" w:rsidRDefault="00391734" w:rsidP="009D0F94">
      <w:pPr>
        <w:ind w:left="-540"/>
        <w:rPr>
          <w:bCs w:val="0"/>
        </w:rPr>
      </w:pPr>
    </w:p>
    <w:p w14:paraId="5081296A" w14:textId="77777777" w:rsidR="00391734" w:rsidRDefault="00391734" w:rsidP="009D0F94">
      <w:pPr>
        <w:ind w:left="-540"/>
        <w:rPr>
          <w:bCs w:val="0"/>
        </w:rPr>
      </w:pPr>
    </w:p>
    <w:p w14:paraId="5F26343E" w14:textId="77777777" w:rsidR="00391734" w:rsidRDefault="00391734" w:rsidP="009D0F94">
      <w:pPr>
        <w:ind w:left="-540"/>
        <w:rPr>
          <w:bCs w:val="0"/>
        </w:rPr>
      </w:pPr>
    </w:p>
    <w:p w14:paraId="727BB6F6" w14:textId="77777777" w:rsidR="00391734" w:rsidRDefault="00391734" w:rsidP="009D0F94">
      <w:pPr>
        <w:ind w:left="-540"/>
        <w:rPr>
          <w:bCs w:val="0"/>
        </w:rPr>
      </w:pPr>
    </w:p>
    <w:p w14:paraId="6368DA69" w14:textId="77777777" w:rsidR="00391734" w:rsidRDefault="00391734" w:rsidP="009D0F94">
      <w:pPr>
        <w:ind w:left="-540"/>
        <w:rPr>
          <w:bCs w:val="0"/>
        </w:rPr>
      </w:pPr>
    </w:p>
    <w:p w14:paraId="51E05EB9" w14:textId="77777777" w:rsidR="00391734" w:rsidRDefault="00391734" w:rsidP="009D0F94">
      <w:pPr>
        <w:ind w:left="-540"/>
        <w:rPr>
          <w:bCs w:val="0"/>
        </w:rPr>
      </w:pPr>
    </w:p>
    <w:p w14:paraId="1022280B" w14:textId="77777777" w:rsidR="00391734" w:rsidRDefault="00391734" w:rsidP="009D0F94">
      <w:pPr>
        <w:ind w:left="-540"/>
        <w:rPr>
          <w:bCs w:val="0"/>
        </w:rPr>
      </w:pPr>
    </w:p>
    <w:p w14:paraId="4A12DA12" w14:textId="77777777" w:rsidR="00391734" w:rsidRDefault="00391734" w:rsidP="009D0F94">
      <w:pPr>
        <w:ind w:left="-540"/>
        <w:rPr>
          <w:bCs w:val="0"/>
        </w:rPr>
      </w:pPr>
    </w:p>
    <w:p w14:paraId="774E4C29" w14:textId="77777777" w:rsidR="00391734" w:rsidRDefault="00391734" w:rsidP="009D0F94">
      <w:pPr>
        <w:ind w:left="-540"/>
        <w:rPr>
          <w:bCs w:val="0"/>
        </w:rPr>
      </w:pPr>
    </w:p>
    <w:p w14:paraId="73447A00" w14:textId="77777777" w:rsidR="00391734" w:rsidRDefault="00391734" w:rsidP="009D0F94">
      <w:pPr>
        <w:ind w:left="-540"/>
        <w:rPr>
          <w:bCs w:val="0"/>
        </w:rPr>
      </w:pPr>
    </w:p>
    <w:p w14:paraId="718987E0" w14:textId="77777777" w:rsidR="00391734" w:rsidRDefault="00391734" w:rsidP="009D0F94">
      <w:pPr>
        <w:ind w:left="-540"/>
        <w:rPr>
          <w:bCs w:val="0"/>
        </w:rPr>
      </w:pPr>
    </w:p>
    <w:p w14:paraId="474E78B9" w14:textId="77777777" w:rsidR="00391734" w:rsidRDefault="00391734" w:rsidP="009D0F94">
      <w:pPr>
        <w:ind w:left="-540"/>
        <w:rPr>
          <w:bCs w:val="0"/>
        </w:rPr>
      </w:pPr>
    </w:p>
    <w:p w14:paraId="70E96781" w14:textId="77777777" w:rsidR="00391734" w:rsidRDefault="00391734" w:rsidP="009D0F94">
      <w:pPr>
        <w:ind w:left="-540"/>
        <w:rPr>
          <w:bCs w:val="0"/>
        </w:rPr>
      </w:pPr>
    </w:p>
    <w:p w14:paraId="11F0126A" w14:textId="77777777" w:rsidR="00391734" w:rsidRDefault="00391734" w:rsidP="009D0F94">
      <w:pPr>
        <w:ind w:left="-540"/>
        <w:rPr>
          <w:bCs w:val="0"/>
        </w:rPr>
      </w:pPr>
    </w:p>
    <w:p w14:paraId="73DF73B1" w14:textId="77777777" w:rsidR="00391734" w:rsidRDefault="00391734" w:rsidP="009D0F94">
      <w:pPr>
        <w:ind w:left="-540"/>
        <w:rPr>
          <w:bCs w:val="0"/>
        </w:rPr>
      </w:pPr>
    </w:p>
    <w:p w14:paraId="1148B29F" w14:textId="77777777" w:rsidR="00391734" w:rsidRDefault="00391734" w:rsidP="009D0F94">
      <w:pPr>
        <w:ind w:left="-540"/>
        <w:rPr>
          <w:bCs w:val="0"/>
        </w:rPr>
      </w:pPr>
    </w:p>
    <w:p w14:paraId="714CC706" w14:textId="77777777" w:rsidR="00391734" w:rsidRDefault="00391734" w:rsidP="009D0F94">
      <w:pPr>
        <w:ind w:left="-540"/>
        <w:rPr>
          <w:bCs w:val="0"/>
        </w:rPr>
      </w:pPr>
    </w:p>
    <w:p w14:paraId="1BE13564" w14:textId="77777777" w:rsidR="00391734" w:rsidRDefault="00391734" w:rsidP="009D0F94">
      <w:pPr>
        <w:ind w:left="-540"/>
        <w:rPr>
          <w:bCs w:val="0"/>
        </w:rPr>
      </w:pPr>
    </w:p>
    <w:p w14:paraId="428F875D" w14:textId="77777777" w:rsidR="00391734" w:rsidRDefault="00391734" w:rsidP="009D0F94">
      <w:pPr>
        <w:ind w:left="-540"/>
        <w:rPr>
          <w:bCs w:val="0"/>
        </w:rPr>
      </w:pPr>
    </w:p>
    <w:p w14:paraId="5E3D44E0" w14:textId="77777777" w:rsidR="00391734" w:rsidRDefault="00391734" w:rsidP="009D0F94">
      <w:pPr>
        <w:ind w:left="-540"/>
        <w:rPr>
          <w:bCs w:val="0"/>
        </w:rPr>
      </w:pPr>
    </w:p>
    <w:p w14:paraId="56FF51AC" w14:textId="77777777" w:rsidR="00391734" w:rsidRDefault="00391734" w:rsidP="009D0F94">
      <w:pPr>
        <w:ind w:left="-540"/>
        <w:rPr>
          <w:bCs w:val="0"/>
        </w:rPr>
      </w:pPr>
    </w:p>
    <w:p w14:paraId="7394933F" w14:textId="77777777" w:rsidR="00391734" w:rsidRDefault="00391734" w:rsidP="009D0F94">
      <w:pPr>
        <w:ind w:left="-540"/>
        <w:rPr>
          <w:bCs w:val="0"/>
        </w:rPr>
      </w:pPr>
    </w:p>
    <w:p w14:paraId="64D83457" w14:textId="77777777" w:rsidR="00391734" w:rsidRDefault="00391734" w:rsidP="009D0F94">
      <w:pPr>
        <w:ind w:left="-540"/>
        <w:rPr>
          <w:bCs w:val="0"/>
        </w:rPr>
      </w:pPr>
    </w:p>
    <w:p w14:paraId="6786A21B" w14:textId="77777777" w:rsidR="00391734" w:rsidRDefault="00391734" w:rsidP="009D0F94">
      <w:pPr>
        <w:ind w:left="-540"/>
        <w:rPr>
          <w:bCs w:val="0"/>
        </w:rPr>
      </w:pPr>
    </w:p>
    <w:p w14:paraId="7F5C6C0D" w14:textId="77777777" w:rsidR="00391734" w:rsidRDefault="00391734" w:rsidP="009D0F94">
      <w:pPr>
        <w:ind w:left="-540"/>
        <w:rPr>
          <w:bCs w:val="0"/>
        </w:rPr>
      </w:pPr>
    </w:p>
    <w:p w14:paraId="746747FB" w14:textId="77777777" w:rsidR="00391734" w:rsidRDefault="00391734" w:rsidP="009D0F94">
      <w:pPr>
        <w:ind w:left="-540"/>
        <w:rPr>
          <w:bCs w:val="0"/>
        </w:rPr>
      </w:pPr>
    </w:p>
    <w:p w14:paraId="1B5D262A" w14:textId="77777777" w:rsidR="00391734" w:rsidRDefault="00391734" w:rsidP="009D0F94">
      <w:pPr>
        <w:ind w:left="-540"/>
        <w:rPr>
          <w:bCs w:val="0"/>
        </w:rPr>
      </w:pPr>
    </w:p>
    <w:p w14:paraId="5D953E3C" w14:textId="77777777" w:rsidR="00391734" w:rsidRDefault="00391734" w:rsidP="009D0F94">
      <w:pPr>
        <w:ind w:left="-540"/>
        <w:rPr>
          <w:bCs w:val="0"/>
        </w:rPr>
      </w:pPr>
    </w:p>
    <w:p w14:paraId="1E02C495" w14:textId="77777777" w:rsidR="00391734" w:rsidRDefault="00391734" w:rsidP="009D0F94">
      <w:pPr>
        <w:ind w:left="-540"/>
        <w:rPr>
          <w:bCs w:val="0"/>
        </w:rPr>
      </w:pPr>
    </w:p>
    <w:p w14:paraId="0495EF25" w14:textId="77777777" w:rsidR="00391734" w:rsidRDefault="00391734" w:rsidP="009D0F94">
      <w:pPr>
        <w:ind w:left="-540"/>
        <w:rPr>
          <w:bCs w:val="0"/>
        </w:rPr>
      </w:pPr>
    </w:p>
    <w:p w14:paraId="3FBD923C" w14:textId="77777777" w:rsidR="00391734" w:rsidRDefault="00391734" w:rsidP="009D0F94">
      <w:pPr>
        <w:ind w:left="-540"/>
        <w:rPr>
          <w:bCs w:val="0"/>
        </w:rPr>
      </w:pPr>
    </w:p>
    <w:p w14:paraId="20F5E0FD" w14:textId="77777777" w:rsidR="00391734" w:rsidRDefault="00391734" w:rsidP="009D0F94">
      <w:pPr>
        <w:ind w:left="-540"/>
        <w:rPr>
          <w:bCs w:val="0"/>
        </w:rPr>
      </w:pPr>
    </w:p>
    <w:p w14:paraId="0AEE25F6" w14:textId="77777777" w:rsidR="00391734" w:rsidRDefault="00391734" w:rsidP="009D0F94">
      <w:pPr>
        <w:ind w:left="-540"/>
        <w:rPr>
          <w:bCs w:val="0"/>
        </w:rPr>
      </w:pPr>
    </w:p>
    <w:p w14:paraId="5BF3E972" w14:textId="77777777" w:rsidR="00391734" w:rsidRDefault="00391734" w:rsidP="009D0F94">
      <w:pPr>
        <w:ind w:left="-540"/>
        <w:rPr>
          <w:bCs w:val="0"/>
        </w:rPr>
      </w:pPr>
    </w:p>
    <w:p w14:paraId="04F13C87" w14:textId="77777777" w:rsidR="00391734" w:rsidRDefault="00391734" w:rsidP="009D0F94">
      <w:pPr>
        <w:ind w:left="-540"/>
        <w:rPr>
          <w:bCs w:val="0"/>
        </w:rPr>
      </w:pPr>
    </w:p>
    <w:p w14:paraId="18980C8F" w14:textId="77777777" w:rsidR="00391734" w:rsidRDefault="00391734" w:rsidP="009D0F94">
      <w:pPr>
        <w:ind w:left="-540"/>
        <w:rPr>
          <w:bCs w:val="0"/>
        </w:rPr>
      </w:pPr>
    </w:p>
    <w:p w14:paraId="0E63F0B8" w14:textId="3738EA6E" w:rsidR="00391734" w:rsidRDefault="00391734" w:rsidP="009D0F94">
      <w:pPr>
        <w:ind w:left="-540"/>
        <w:rPr>
          <w:bCs w:val="0"/>
        </w:rPr>
      </w:pPr>
    </w:p>
    <w:p w14:paraId="1D864EA9" w14:textId="448474EC" w:rsidR="00CD7913" w:rsidRDefault="00CD7913" w:rsidP="009D0F94">
      <w:pPr>
        <w:ind w:left="-540"/>
        <w:rPr>
          <w:bCs w:val="0"/>
        </w:rPr>
      </w:pPr>
    </w:p>
    <w:p w14:paraId="28865F2C" w14:textId="77777777" w:rsidR="00CD7913" w:rsidRDefault="00CD7913" w:rsidP="009D0F94">
      <w:pPr>
        <w:ind w:left="-540"/>
        <w:rPr>
          <w:bCs w:val="0"/>
        </w:rPr>
      </w:pPr>
    </w:p>
    <w:p w14:paraId="167E4835" w14:textId="77777777" w:rsidR="00391734" w:rsidRDefault="00391734" w:rsidP="009D0F94">
      <w:pPr>
        <w:ind w:left="-540"/>
        <w:rPr>
          <w:bCs w:val="0"/>
        </w:rPr>
      </w:pPr>
    </w:p>
    <w:p w14:paraId="672EB404" w14:textId="45FDE1DE" w:rsidR="00FF053B" w:rsidRDefault="00FF053B">
      <w:pPr>
        <w:rPr>
          <w:rStyle w:val="af2"/>
          <w:b w:val="0"/>
        </w:rPr>
        <w:sectPr w:rsidR="00FF053B" w:rsidSect="003375A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32612C2" w14:textId="77777777" w:rsidR="00042EB9" w:rsidRPr="00135AC3" w:rsidRDefault="00042EB9" w:rsidP="00145F3D">
      <w:pPr>
        <w:ind w:firstLine="708"/>
        <w:jc w:val="right"/>
        <w:rPr>
          <w:rStyle w:val="af2"/>
          <w:b w:val="0"/>
          <w:sz w:val="16"/>
          <w:szCs w:val="16"/>
        </w:rPr>
      </w:pPr>
      <w:r w:rsidRPr="00135AC3">
        <w:rPr>
          <w:rStyle w:val="af2"/>
          <w:b w:val="0"/>
          <w:sz w:val="16"/>
          <w:szCs w:val="16"/>
        </w:rPr>
        <w:lastRenderedPageBreak/>
        <w:t>Приложение 1</w:t>
      </w:r>
    </w:p>
    <w:p w14:paraId="46AA841A" w14:textId="77777777" w:rsidR="00913AB4" w:rsidRPr="00135AC3" w:rsidRDefault="0019258A" w:rsidP="00145F3D">
      <w:pPr>
        <w:ind w:firstLine="708"/>
        <w:jc w:val="right"/>
        <w:rPr>
          <w:rStyle w:val="af2"/>
          <w:b w:val="0"/>
          <w:sz w:val="16"/>
          <w:szCs w:val="16"/>
        </w:rPr>
      </w:pPr>
      <w:bookmarkStart w:id="7" w:name="_Hlk96331269"/>
      <w:r w:rsidRPr="00135AC3">
        <w:rPr>
          <w:rStyle w:val="af2"/>
          <w:b w:val="0"/>
          <w:sz w:val="16"/>
          <w:szCs w:val="16"/>
        </w:rPr>
        <w:t xml:space="preserve">к постановлению администрации </w:t>
      </w:r>
    </w:p>
    <w:p w14:paraId="169ABB4E" w14:textId="77777777" w:rsidR="0019258A" w:rsidRPr="00135AC3" w:rsidRDefault="0019258A" w:rsidP="00145F3D">
      <w:pPr>
        <w:ind w:firstLine="708"/>
        <w:jc w:val="right"/>
        <w:rPr>
          <w:rStyle w:val="af2"/>
          <w:b w:val="0"/>
          <w:sz w:val="16"/>
          <w:szCs w:val="16"/>
        </w:rPr>
      </w:pPr>
      <w:r w:rsidRPr="00135AC3">
        <w:rPr>
          <w:rStyle w:val="af2"/>
          <w:b w:val="0"/>
          <w:sz w:val="16"/>
          <w:szCs w:val="16"/>
        </w:rPr>
        <w:t xml:space="preserve">муниципального образования </w:t>
      </w:r>
    </w:p>
    <w:p w14:paraId="49105B5A" w14:textId="77777777" w:rsidR="0019258A" w:rsidRPr="00135AC3" w:rsidRDefault="0019258A" w:rsidP="00145F3D">
      <w:pPr>
        <w:ind w:firstLine="708"/>
        <w:jc w:val="right"/>
        <w:rPr>
          <w:rStyle w:val="af2"/>
          <w:b w:val="0"/>
          <w:sz w:val="16"/>
          <w:szCs w:val="16"/>
        </w:rPr>
      </w:pPr>
      <w:r w:rsidRPr="00135AC3">
        <w:rPr>
          <w:rStyle w:val="af2"/>
          <w:b w:val="0"/>
          <w:sz w:val="16"/>
          <w:szCs w:val="16"/>
        </w:rPr>
        <w:t xml:space="preserve">Куйтунский район </w:t>
      </w:r>
    </w:p>
    <w:p w14:paraId="138D787F" w14:textId="58D7FD91" w:rsidR="0019258A" w:rsidRPr="00135AC3" w:rsidRDefault="0019258A" w:rsidP="00145F3D">
      <w:pPr>
        <w:ind w:firstLine="708"/>
        <w:jc w:val="right"/>
        <w:rPr>
          <w:sz w:val="16"/>
          <w:szCs w:val="16"/>
        </w:rPr>
      </w:pPr>
      <w:r w:rsidRPr="00135AC3">
        <w:rPr>
          <w:rStyle w:val="af2"/>
          <w:b w:val="0"/>
          <w:sz w:val="16"/>
          <w:szCs w:val="16"/>
        </w:rPr>
        <w:t>от «</w:t>
      </w:r>
      <w:r w:rsidR="00745EB6">
        <w:rPr>
          <w:rStyle w:val="af2"/>
          <w:b w:val="0"/>
          <w:sz w:val="16"/>
          <w:szCs w:val="16"/>
        </w:rPr>
        <w:t>28</w:t>
      </w:r>
      <w:r w:rsidRPr="00135AC3">
        <w:rPr>
          <w:rStyle w:val="af2"/>
          <w:b w:val="0"/>
          <w:sz w:val="16"/>
          <w:szCs w:val="16"/>
        </w:rPr>
        <w:t>»</w:t>
      </w:r>
      <w:r w:rsidR="00745EB6">
        <w:rPr>
          <w:rStyle w:val="af2"/>
          <w:b w:val="0"/>
          <w:sz w:val="16"/>
          <w:szCs w:val="16"/>
        </w:rPr>
        <w:t xml:space="preserve"> июня </w:t>
      </w:r>
      <w:r w:rsidRPr="00135AC3">
        <w:rPr>
          <w:rStyle w:val="af2"/>
          <w:b w:val="0"/>
          <w:sz w:val="16"/>
          <w:szCs w:val="16"/>
        </w:rPr>
        <w:t>202</w:t>
      </w:r>
      <w:r w:rsidR="00D6393A" w:rsidRPr="00135AC3">
        <w:rPr>
          <w:rStyle w:val="af2"/>
          <w:b w:val="0"/>
          <w:sz w:val="16"/>
          <w:szCs w:val="16"/>
        </w:rPr>
        <w:t>3</w:t>
      </w:r>
      <w:r w:rsidRPr="00135AC3">
        <w:rPr>
          <w:rStyle w:val="af2"/>
          <w:b w:val="0"/>
          <w:sz w:val="16"/>
          <w:szCs w:val="16"/>
        </w:rPr>
        <w:t xml:space="preserve"> г.№</w:t>
      </w:r>
      <w:r w:rsidR="00745EB6">
        <w:rPr>
          <w:rStyle w:val="af2"/>
          <w:b w:val="0"/>
          <w:sz w:val="16"/>
          <w:szCs w:val="16"/>
        </w:rPr>
        <w:t xml:space="preserve"> 544</w:t>
      </w:r>
      <w:r w:rsidRPr="00135AC3">
        <w:rPr>
          <w:rStyle w:val="af2"/>
          <w:b w:val="0"/>
          <w:sz w:val="16"/>
          <w:szCs w:val="16"/>
        </w:rPr>
        <w:t>_-п</w:t>
      </w:r>
    </w:p>
    <w:bookmarkEnd w:id="7"/>
    <w:p w14:paraId="2704900A" w14:textId="5FE32301" w:rsidR="00913AB4" w:rsidRPr="00225380" w:rsidRDefault="00913AB4" w:rsidP="000D376E">
      <w:pPr>
        <w:pStyle w:val="af3"/>
        <w:jc w:val="center"/>
      </w:pPr>
      <w:r>
        <w:rPr>
          <w:rStyle w:val="af2"/>
          <w:rFonts w:ascii="Times New Roman" w:hAnsi="Times New Roman" w:cs="Times New Roman"/>
        </w:rPr>
        <w:t xml:space="preserve">Система мероприятий </w:t>
      </w:r>
      <w:r w:rsidRPr="00225380">
        <w:rPr>
          <w:rStyle w:val="af2"/>
          <w:rFonts w:ascii="Times New Roman" w:hAnsi="Times New Roman" w:cs="Times New Roman"/>
        </w:rPr>
        <w:t>программы</w:t>
      </w:r>
    </w:p>
    <w:tbl>
      <w:tblPr>
        <w:tblW w:w="16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991"/>
        <w:gridCol w:w="1844"/>
        <w:gridCol w:w="57"/>
        <w:gridCol w:w="1360"/>
        <w:gridCol w:w="57"/>
        <w:gridCol w:w="841"/>
        <w:gridCol w:w="14"/>
        <w:gridCol w:w="1262"/>
        <w:gridCol w:w="14"/>
        <w:gridCol w:w="283"/>
        <w:gridCol w:w="917"/>
        <w:gridCol w:w="14"/>
        <w:gridCol w:w="628"/>
        <w:gridCol w:w="351"/>
        <w:gridCol w:w="14"/>
        <w:gridCol w:w="978"/>
        <w:gridCol w:w="17"/>
        <w:gridCol w:w="975"/>
        <w:gridCol w:w="17"/>
        <w:gridCol w:w="834"/>
        <w:gridCol w:w="17"/>
        <w:gridCol w:w="850"/>
        <w:gridCol w:w="992"/>
        <w:gridCol w:w="851"/>
        <w:gridCol w:w="709"/>
        <w:gridCol w:w="850"/>
      </w:tblGrid>
      <w:tr w:rsidR="0081774E" w:rsidRPr="0083438E" w14:paraId="5AA92101" w14:textId="77777777" w:rsidTr="005367AF">
        <w:tc>
          <w:tcPr>
            <w:tcW w:w="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169397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28FE63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B429F5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BA5792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Период реализации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BE6563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446FCA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всего, тыс. руб.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6A5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5EBF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B82D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130B" w14:textId="77777777" w:rsidR="0081774E" w:rsidRPr="00145F3D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B7EA" w14:textId="77777777" w:rsidR="0081774E" w:rsidRPr="00145F3D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A827AAD" w14:textId="68982DAA" w:rsidR="0081774E" w:rsidRPr="00145F3D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результативности подпрограммы</w:t>
            </w:r>
          </w:p>
        </w:tc>
      </w:tr>
      <w:tr w:rsidR="0081774E" w:rsidRPr="0083438E" w14:paraId="605BBF4A" w14:textId="77777777" w:rsidTr="005367AF"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63FB42" w14:textId="77777777" w:rsidR="0081774E" w:rsidRPr="0081774E" w:rsidRDefault="0081774E" w:rsidP="0081774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AAC8EE" w14:textId="77777777" w:rsidR="0081774E" w:rsidRPr="0081774E" w:rsidRDefault="0081774E" w:rsidP="0081774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EAFD8C" w14:textId="77777777" w:rsidR="0081774E" w:rsidRPr="0081774E" w:rsidRDefault="0081774E" w:rsidP="0081774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0DA857" w14:textId="77777777" w:rsidR="0081774E" w:rsidRPr="0081774E" w:rsidRDefault="0081774E" w:rsidP="0081774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00128E" w14:textId="77777777" w:rsidR="0081774E" w:rsidRPr="0081774E" w:rsidRDefault="0081774E" w:rsidP="0081774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D4C2A7" w14:textId="77777777" w:rsidR="0081774E" w:rsidRPr="0081774E" w:rsidRDefault="0081774E" w:rsidP="0081774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3C5E2F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D891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DB97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D1EA15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D0E9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147E11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57E5" w14:textId="7B24DB1B" w:rsidR="0081774E" w:rsidRPr="005367AF" w:rsidRDefault="0081774E" w:rsidP="0081774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5367AF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7B7E" w14:textId="31A39464" w:rsidR="0081774E" w:rsidRPr="005367AF" w:rsidRDefault="0081774E" w:rsidP="0081774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5367AF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2354318" w14:textId="35C847BA" w:rsidR="0081774E" w:rsidRPr="00145F3D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4E" w:rsidRPr="0083438E" w14:paraId="6E64936B" w14:textId="77777777" w:rsidTr="005367AF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C67657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B6B621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75F79C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A923E5" w14:textId="77777777" w:rsidR="0081774E" w:rsidRPr="0081774E" w:rsidRDefault="0081774E" w:rsidP="0081774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D2C45D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C3D1CA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542073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589" w14:textId="6BEB49EB" w:rsidR="0081774E" w:rsidRPr="0081774E" w:rsidRDefault="00E263CA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C90D" w14:textId="3C7FB455" w:rsidR="0081774E" w:rsidRPr="0081774E" w:rsidRDefault="00E263CA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1EE138" w14:textId="52C68330" w:rsidR="0081774E" w:rsidRPr="0081774E" w:rsidRDefault="00E263CA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17F4" w14:textId="378C2D53" w:rsidR="0081774E" w:rsidRPr="0081774E" w:rsidRDefault="00E263CA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AADA28" w14:textId="4A747514" w:rsidR="0081774E" w:rsidRPr="0081774E" w:rsidRDefault="00E263CA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AF45" w14:textId="03F0B9F6" w:rsidR="0081774E" w:rsidRPr="00145F3D" w:rsidRDefault="00E263CA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CF53" w14:textId="2D5E9593" w:rsidR="0081774E" w:rsidRPr="00145F3D" w:rsidRDefault="00E263CA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6802DAA" w14:textId="2084CFBE" w:rsidR="0081774E" w:rsidRPr="00145F3D" w:rsidRDefault="00E263CA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1774E" w:rsidRPr="0083438E" w14:paraId="5966AE07" w14:textId="77777777" w:rsidTr="0085144D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7866B6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0AE3" w14:textId="77777777" w:rsidR="0081774E" w:rsidRPr="0081774E" w:rsidRDefault="0081774E" w:rsidP="0081774E">
            <w:pPr>
              <w:pStyle w:val="af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9E33" w14:textId="77777777" w:rsidR="0081774E" w:rsidRPr="0081774E" w:rsidRDefault="0081774E" w:rsidP="0081774E">
            <w:pPr>
              <w:pStyle w:val="af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08EE69" w14:textId="77777777" w:rsidR="0081774E" w:rsidRPr="0081774E" w:rsidRDefault="0081774E" w:rsidP="0081774E">
            <w:pPr>
              <w:pStyle w:val="af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Задача 1. Создание благоприятных условий для развития малого и среднего предпринимательства на территории Куйтунского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C0FC" w14:textId="77777777" w:rsidR="0081774E" w:rsidRPr="00145F3D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8A82" w14:textId="77777777" w:rsidR="0081774E" w:rsidRPr="00145F3D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8AEEA7E" w14:textId="40F79186" w:rsidR="0081774E" w:rsidRPr="00145F3D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4E" w:rsidRPr="0083438E" w14:paraId="7961808A" w14:textId="77777777" w:rsidTr="0085144D">
        <w:trPr>
          <w:trHeight w:val="261"/>
        </w:trPr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2F1C9B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694CE2" w14:textId="77777777" w:rsidR="0081774E" w:rsidRPr="0081774E" w:rsidRDefault="0081774E" w:rsidP="0081774E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>Поддержка начинающих - гранты начинающим на создание собственного дела`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B76D7E" w14:textId="2AF844A4" w:rsidR="0081774E" w:rsidRPr="0081774E" w:rsidRDefault="00D27C72" w:rsidP="0081774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развития потребительского рынка,малого бизнеса,сферы труда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F04A1F" w14:textId="4D06C28E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2019-202</w:t>
            </w:r>
            <w:r w:rsidR="0085144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F586ECF" w14:textId="77777777" w:rsidR="0081774E" w:rsidRPr="0081774E" w:rsidRDefault="0081774E" w:rsidP="0081774E">
            <w:pPr>
              <w:pStyle w:val="af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FFC72" w14:textId="77777777" w:rsidR="0081774E" w:rsidRPr="0081774E" w:rsidRDefault="0081774E" w:rsidP="0081774E">
            <w:pPr>
              <w:jc w:val="center"/>
              <w:rPr>
                <w:b/>
                <w:sz w:val="16"/>
                <w:szCs w:val="16"/>
              </w:rPr>
            </w:pPr>
            <w:r w:rsidRPr="0081774E">
              <w:rPr>
                <w:b/>
                <w:sz w:val="16"/>
                <w:szCs w:val="16"/>
              </w:rPr>
              <w:t>625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4AE5A" w14:textId="77777777" w:rsidR="0081774E" w:rsidRPr="0081774E" w:rsidRDefault="0081774E" w:rsidP="0081774E">
            <w:pPr>
              <w:jc w:val="center"/>
              <w:rPr>
                <w:b/>
                <w:sz w:val="16"/>
                <w:szCs w:val="16"/>
              </w:rPr>
            </w:pPr>
            <w:r w:rsidRPr="0081774E">
              <w:rPr>
                <w:b/>
                <w:sz w:val="16"/>
                <w:szCs w:val="16"/>
              </w:rPr>
              <w:t>625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1A628" w14:textId="77777777" w:rsidR="0081774E" w:rsidRPr="0081774E" w:rsidRDefault="0081774E" w:rsidP="0081774E">
            <w:pPr>
              <w:jc w:val="center"/>
              <w:rPr>
                <w:b/>
                <w:sz w:val="16"/>
                <w:szCs w:val="16"/>
              </w:rPr>
            </w:pPr>
            <w:r w:rsidRPr="0081774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4936" w14:textId="77777777" w:rsidR="0081774E" w:rsidRPr="0081774E" w:rsidRDefault="0081774E" w:rsidP="0081774E">
            <w:pPr>
              <w:jc w:val="center"/>
              <w:rPr>
                <w:b/>
                <w:sz w:val="16"/>
                <w:szCs w:val="16"/>
              </w:rPr>
            </w:pPr>
            <w:r w:rsidRPr="0081774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5800B" w14:textId="77777777" w:rsidR="0081774E" w:rsidRPr="0081774E" w:rsidRDefault="0081774E" w:rsidP="0081774E">
            <w:pPr>
              <w:jc w:val="center"/>
              <w:rPr>
                <w:b/>
                <w:sz w:val="16"/>
                <w:szCs w:val="16"/>
              </w:rPr>
            </w:pPr>
            <w:r w:rsidRPr="0081774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E27B3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5C1B0" w14:textId="06E50784" w:rsidR="0081774E" w:rsidRPr="0081774E" w:rsidRDefault="00E95CBF" w:rsidP="0081774E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D413" w14:textId="59617725" w:rsidR="0081774E" w:rsidRDefault="0085144D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F431" w14:textId="0B24BAA9" w:rsidR="0081774E" w:rsidRDefault="0085144D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AC4579A" w14:textId="4E4C8C58" w:rsidR="0081774E" w:rsidRPr="009A47B8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1774E" w:rsidRPr="0083438E" w14:paraId="2225CE49" w14:textId="77777777" w:rsidTr="0085144D">
        <w:trPr>
          <w:trHeight w:val="257"/>
        </w:trPr>
        <w:tc>
          <w:tcPr>
            <w:tcW w:w="73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8D26EB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1AD7B8" w14:textId="77777777" w:rsidR="0081774E" w:rsidRPr="0081774E" w:rsidRDefault="0081774E" w:rsidP="0081774E">
            <w:pPr>
              <w:pStyle w:val="ad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D27939" w14:textId="77777777" w:rsidR="0081774E" w:rsidRPr="0081774E" w:rsidRDefault="0081774E" w:rsidP="0081774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814F34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2C87361" w14:textId="77777777" w:rsidR="0081774E" w:rsidRPr="0081774E" w:rsidRDefault="0081774E" w:rsidP="0081774E">
            <w:pPr>
              <w:rPr>
                <w:sz w:val="16"/>
                <w:szCs w:val="16"/>
              </w:rPr>
            </w:pPr>
            <w:r w:rsidRPr="0081774E">
              <w:rPr>
                <w:sz w:val="16"/>
                <w:szCs w:val="16"/>
              </w:rPr>
              <w:t>Областной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F22E3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A1F5A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1A512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9A87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2F19A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B8280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555F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8EFA" w14:textId="1B198E4F" w:rsidR="0081774E" w:rsidRPr="009A47B8" w:rsidRDefault="0085144D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3A69" w14:textId="3E7526EB" w:rsidR="0081774E" w:rsidRPr="009A47B8" w:rsidRDefault="0085144D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3AF9F481" w14:textId="4494EF0A" w:rsidR="0081774E" w:rsidRPr="009A47B8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4E" w:rsidRPr="0083438E" w14:paraId="331E4FA8" w14:textId="77777777" w:rsidTr="0085144D">
        <w:trPr>
          <w:trHeight w:val="257"/>
        </w:trPr>
        <w:tc>
          <w:tcPr>
            <w:tcW w:w="73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677CB2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2778A7" w14:textId="77777777" w:rsidR="0081774E" w:rsidRPr="0081774E" w:rsidRDefault="0081774E" w:rsidP="0081774E">
            <w:pPr>
              <w:pStyle w:val="ad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4C7D27" w14:textId="77777777" w:rsidR="0081774E" w:rsidRPr="0081774E" w:rsidRDefault="0081774E" w:rsidP="0081774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6A1CE1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BE2CA29" w14:textId="77777777" w:rsidR="0081774E" w:rsidRPr="0081774E" w:rsidRDefault="0081774E" w:rsidP="0081774E">
            <w:pPr>
              <w:rPr>
                <w:sz w:val="16"/>
                <w:szCs w:val="16"/>
              </w:rPr>
            </w:pPr>
            <w:r w:rsidRPr="0081774E">
              <w:rPr>
                <w:sz w:val="16"/>
                <w:szCs w:val="16"/>
              </w:rPr>
              <w:t>Районный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292B6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327DC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CF14C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CA4D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AAFB6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39463" w14:textId="4A8DB1E1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06771" w14:textId="2557BAE7" w:rsidR="0081774E" w:rsidRPr="0081774E" w:rsidRDefault="001F3130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14A" w14:textId="2F62E462" w:rsidR="0081774E" w:rsidRPr="009A47B8" w:rsidRDefault="0085144D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C8B" w14:textId="54151FA8" w:rsidR="0081774E" w:rsidRPr="009A47B8" w:rsidRDefault="0085144D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6F2D2CD8" w14:textId="31049793" w:rsidR="0081774E" w:rsidRPr="009A47B8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4E" w:rsidRPr="0083438E" w14:paraId="492F15D1" w14:textId="77777777" w:rsidTr="0085144D">
        <w:trPr>
          <w:trHeight w:val="257"/>
        </w:trPr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E2BD2B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7FEBFF" w14:textId="77777777" w:rsidR="0081774E" w:rsidRPr="0081774E" w:rsidRDefault="0081774E" w:rsidP="0081774E">
            <w:pPr>
              <w:pStyle w:val="ad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8D5326" w14:textId="77777777" w:rsidR="0081774E" w:rsidRPr="0081774E" w:rsidRDefault="0081774E" w:rsidP="0081774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BBDDE1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53BCAFE" w14:textId="77777777" w:rsidR="0081774E" w:rsidRPr="0081774E" w:rsidRDefault="0081774E" w:rsidP="0081774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74C56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865D2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6F652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0C6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BA37A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B8091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0479E" w14:textId="334FEB62" w:rsidR="0081774E" w:rsidRPr="0081774E" w:rsidRDefault="00E95CBF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4EAB" w14:textId="7FE0435D" w:rsidR="0081774E" w:rsidRPr="009A47B8" w:rsidRDefault="0085144D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C71D" w14:textId="496C5123" w:rsidR="0081774E" w:rsidRPr="009A47B8" w:rsidRDefault="0085144D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184581" w14:textId="2D48E7AE" w:rsidR="0081774E" w:rsidRPr="009A47B8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4E" w:rsidRPr="0083438E" w14:paraId="21B2BED0" w14:textId="77777777" w:rsidTr="0085144D">
        <w:trPr>
          <w:trHeight w:val="154"/>
        </w:trPr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64D65B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8177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803C52" w14:textId="77777777" w:rsidR="0081774E" w:rsidRPr="0081774E" w:rsidRDefault="0081774E" w:rsidP="0081774E">
            <w:pPr>
              <w:rPr>
                <w:sz w:val="16"/>
                <w:szCs w:val="16"/>
              </w:rPr>
            </w:pPr>
            <w:r w:rsidRPr="0081774E">
              <w:rPr>
                <w:sz w:val="16"/>
                <w:szCs w:val="16"/>
              </w:rPr>
              <w:t>Поддержка СМиСП в  реализации проектов в приоритетных сферах деятельности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96F8C4" w14:textId="6D9E31F6" w:rsidR="0081774E" w:rsidRPr="0081774E" w:rsidRDefault="00D27C72" w:rsidP="0081774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D27C72">
              <w:rPr>
                <w:rFonts w:ascii="Times New Roman" w:hAnsi="Times New Roman" w:cs="Times New Roman"/>
                <w:sz w:val="16"/>
                <w:szCs w:val="16"/>
              </w:rPr>
              <w:t>Отдел развития потребительского рынка,малого бизнеса,сферы труда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D27576" w14:textId="3AF4AD29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2019-202</w:t>
            </w:r>
            <w:r w:rsidR="0085144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9F0E5E4" w14:textId="77777777" w:rsidR="0081774E" w:rsidRPr="0081774E" w:rsidRDefault="0081774E" w:rsidP="0081774E">
            <w:pPr>
              <w:pStyle w:val="af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0343E" w14:textId="70D9DD85" w:rsidR="0081774E" w:rsidRPr="0081774E" w:rsidRDefault="00CE054F" w:rsidP="00110661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3751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11540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318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91337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363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C17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7F04A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A4118" w14:textId="03D5C061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FF303" w14:textId="483106CC" w:rsidR="0081774E" w:rsidRPr="0081774E" w:rsidRDefault="00E95CBF" w:rsidP="0081774E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45CB" w14:textId="651D27B1" w:rsidR="0081774E" w:rsidRPr="00E95CBF" w:rsidRDefault="00E95CBF" w:rsidP="0081774E">
            <w:pPr>
              <w:pStyle w:val="af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4CCA" w14:textId="509A94ED" w:rsidR="0081774E" w:rsidRPr="00E95CBF" w:rsidRDefault="00E95CBF" w:rsidP="0081774E">
            <w:pPr>
              <w:pStyle w:val="af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5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4A83E6" w14:textId="769F999E" w:rsidR="0081774E" w:rsidRPr="009A47B8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1774E" w:rsidRPr="0083438E" w14:paraId="6376E1D9" w14:textId="77777777" w:rsidTr="0085144D">
        <w:trPr>
          <w:trHeight w:val="154"/>
        </w:trPr>
        <w:tc>
          <w:tcPr>
            <w:tcW w:w="73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4EE423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9303DC" w14:textId="77777777" w:rsidR="0081774E" w:rsidRPr="0081774E" w:rsidRDefault="0081774E" w:rsidP="0081774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07CD09" w14:textId="77777777" w:rsidR="0081774E" w:rsidRPr="0081774E" w:rsidRDefault="0081774E" w:rsidP="0081774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51C25C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69A3970" w14:textId="77777777" w:rsidR="0081774E" w:rsidRPr="0081774E" w:rsidRDefault="0081774E" w:rsidP="0081774E">
            <w:pPr>
              <w:rPr>
                <w:sz w:val="16"/>
                <w:szCs w:val="16"/>
              </w:rPr>
            </w:pPr>
            <w:r w:rsidRPr="0081774E">
              <w:rPr>
                <w:sz w:val="16"/>
                <w:szCs w:val="16"/>
              </w:rPr>
              <w:t>Областной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A3476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B643C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15C0A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CA6A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63C18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C3AAA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34C58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9DE0" w14:textId="669165CB" w:rsidR="0081774E" w:rsidRPr="009A47B8" w:rsidRDefault="0085144D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AAC9" w14:textId="2F734F5C" w:rsidR="0081774E" w:rsidRPr="009A47B8" w:rsidRDefault="0085144D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1114BBD7" w14:textId="08EFCE1C" w:rsidR="0081774E" w:rsidRPr="009A47B8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4E" w:rsidRPr="0083438E" w14:paraId="55264AD2" w14:textId="77777777" w:rsidTr="0085144D">
        <w:trPr>
          <w:trHeight w:val="154"/>
        </w:trPr>
        <w:tc>
          <w:tcPr>
            <w:tcW w:w="73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C32B41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5F4C41" w14:textId="77777777" w:rsidR="0081774E" w:rsidRPr="0081774E" w:rsidRDefault="0081774E" w:rsidP="0081774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FD4C2F" w14:textId="77777777" w:rsidR="0081774E" w:rsidRPr="0081774E" w:rsidRDefault="0081774E" w:rsidP="0081774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605036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FF1F6BF" w14:textId="77777777" w:rsidR="0081774E" w:rsidRPr="0081774E" w:rsidRDefault="0081774E" w:rsidP="0081774E">
            <w:pPr>
              <w:rPr>
                <w:sz w:val="16"/>
                <w:szCs w:val="16"/>
              </w:rPr>
            </w:pPr>
            <w:r w:rsidRPr="0081774E">
              <w:rPr>
                <w:sz w:val="16"/>
                <w:szCs w:val="16"/>
              </w:rPr>
              <w:t>Районный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3A9AB" w14:textId="133BA7CC" w:rsidR="0081774E" w:rsidRPr="0081774E" w:rsidRDefault="00CE054F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0EC5F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8DDE5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181,5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474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FDAB4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5E696" w14:textId="13FBAD50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BCEFF" w14:textId="0D6AE15C" w:rsidR="0081774E" w:rsidRPr="0081774E" w:rsidRDefault="00E95CBF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DFCB" w14:textId="28911AD2" w:rsidR="0081774E" w:rsidRPr="009A47B8" w:rsidRDefault="00E95CBF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EE4" w14:textId="436DBD9C" w:rsidR="0081774E" w:rsidRPr="009A47B8" w:rsidRDefault="00E95CBF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374109EB" w14:textId="311EDE13" w:rsidR="0081774E" w:rsidRPr="009A47B8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4E" w:rsidRPr="0083438E" w14:paraId="7AA06BA5" w14:textId="77777777" w:rsidTr="0085144D">
        <w:trPr>
          <w:trHeight w:val="154"/>
        </w:trPr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113AF3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0F3BE4" w14:textId="77777777" w:rsidR="0081774E" w:rsidRPr="0081774E" w:rsidRDefault="0081774E" w:rsidP="0081774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797BD6" w14:textId="77777777" w:rsidR="0081774E" w:rsidRPr="0081774E" w:rsidRDefault="0081774E" w:rsidP="0081774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908AB3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B25B338" w14:textId="77777777" w:rsidR="0081774E" w:rsidRPr="0081774E" w:rsidRDefault="0081774E" w:rsidP="0081774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93C0A" w14:textId="3F9859FB" w:rsidR="0081774E" w:rsidRPr="0081774E" w:rsidRDefault="00CE054F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13D86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21B1D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181,5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4C8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5100D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5A2EF" w14:textId="7AF0ACDE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866FE" w14:textId="16A4CEAC" w:rsidR="0081774E" w:rsidRPr="0081774E" w:rsidRDefault="00E95CBF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19FB" w14:textId="2E07E459" w:rsidR="0081774E" w:rsidRPr="009A47B8" w:rsidRDefault="00E95CBF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6B17" w14:textId="16D32C26" w:rsidR="0081774E" w:rsidRPr="009A47B8" w:rsidRDefault="00E95CBF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A3F2A5" w14:textId="4256F817" w:rsidR="0081774E" w:rsidRPr="009A47B8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4E" w:rsidRPr="0083438E" w14:paraId="7FB29A5E" w14:textId="77777777" w:rsidTr="005367AF">
        <w:tc>
          <w:tcPr>
            <w:tcW w:w="58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4E929F" w14:textId="77777777" w:rsidR="0081774E" w:rsidRPr="0081774E" w:rsidRDefault="0081774E" w:rsidP="0081774E">
            <w:pPr>
              <w:pStyle w:val="ad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подпрограмме,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5BDD5E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481F84" w14:textId="109CCDC0" w:rsidR="0081774E" w:rsidRPr="0081774E" w:rsidRDefault="00CE054F" w:rsidP="005D63D2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4376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EDBF8D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943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1B2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363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7B99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BA96CA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71D" w14:textId="5840108E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12D462" w14:textId="5CDD1C5D" w:rsidR="0081774E" w:rsidRPr="0081774E" w:rsidRDefault="00E95CBF" w:rsidP="0081774E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BD69" w14:textId="200B24A4" w:rsidR="0081774E" w:rsidRPr="009A47B8" w:rsidRDefault="00E95CBF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3013" w14:textId="2CFCC7F2" w:rsidR="0081774E" w:rsidRPr="009A47B8" w:rsidRDefault="00E95CBF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16A8D11" w14:textId="2FB117F0" w:rsidR="0081774E" w:rsidRPr="009A47B8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4E" w:rsidRPr="0083438E" w14:paraId="0CBC560F" w14:textId="77777777" w:rsidTr="005367AF">
        <w:tc>
          <w:tcPr>
            <w:tcW w:w="58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D8F626" w14:textId="77777777" w:rsidR="0081774E" w:rsidRPr="0081774E" w:rsidRDefault="0081774E" w:rsidP="0081774E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67B5CA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B60A1C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AEAB29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3FAD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AC62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AE11F4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9C46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BF1313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6CF5" w14:textId="0B233E02" w:rsidR="0081774E" w:rsidRPr="009A47B8" w:rsidRDefault="0085144D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9F77" w14:textId="6408FDE5" w:rsidR="0081774E" w:rsidRPr="009A47B8" w:rsidRDefault="0085144D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34BC474" w14:textId="1471133C" w:rsidR="0081774E" w:rsidRPr="009A47B8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4E" w:rsidRPr="0083438E" w14:paraId="26DE8ED2" w14:textId="77777777" w:rsidTr="005367AF">
        <w:tc>
          <w:tcPr>
            <w:tcW w:w="58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3E2E9B" w14:textId="77777777" w:rsidR="0081774E" w:rsidRPr="0081774E" w:rsidRDefault="0081774E" w:rsidP="0081774E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8EC0C5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8639AA" w14:textId="0674DFF1" w:rsidR="0081774E" w:rsidRPr="0081774E" w:rsidRDefault="00CE054F" w:rsidP="0081774E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2990,5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5F2D17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659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886C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181,5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280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94551D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37B7" w14:textId="6647F68C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703CD3" w14:textId="5D983064" w:rsidR="0081774E" w:rsidRPr="0081774E" w:rsidRDefault="00E95CBF" w:rsidP="0081774E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565F" w14:textId="3FD8BA81" w:rsidR="0081774E" w:rsidRPr="009A47B8" w:rsidRDefault="00E95CBF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7F56" w14:textId="2B2B9A37" w:rsidR="0081774E" w:rsidRPr="009A47B8" w:rsidRDefault="00E95CBF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3DA4038" w14:textId="60217AAF" w:rsidR="0081774E" w:rsidRPr="009A47B8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4E" w:rsidRPr="0083438E" w14:paraId="3650B1EF" w14:textId="77777777" w:rsidTr="005367AF">
        <w:tc>
          <w:tcPr>
            <w:tcW w:w="58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19C609" w14:textId="77777777" w:rsidR="0081774E" w:rsidRPr="0081774E" w:rsidRDefault="0081774E" w:rsidP="0081774E">
            <w:pPr>
              <w:pStyle w:val="ad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CF2681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04F787" w14:textId="044EE1C6" w:rsidR="0081774E" w:rsidRPr="0081774E" w:rsidRDefault="00CE054F" w:rsidP="0081774E">
            <w:pPr>
              <w:pStyle w:val="af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1385,5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98FFFC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4FD2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181,5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0CFE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7F6714" w14:textId="77777777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5F61" w14:textId="152D76BE" w:rsidR="0081774E" w:rsidRPr="0081774E" w:rsidRDefault="0081774E" w:rsidP="0081774E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74E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31E267" w14:textId="78965D5E" w:rsidR="0081774E" w:rsidRPr="0081774E" w:rsidRDefault="00E95CBF" w:rsidP="0081774E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276F" w14:textId="0115982C" w:rsidR="0081774E" w:rsidRPr="009A47B8" w:rsidRDefault="00E95CBF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8D45" w14:textId="0167B5E3" w:rsidR="0081774E" w:rsidRPr="009A47B8" w:rsidRDefault="00E95CBF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9C78546" w14:textId="005DF870" w:rsidR="0081774E" w:rsidRPr="009A47B8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4E" w:rsidRPr="0083438E" w14:paraId="5AE09B54" w14:textId="77777777" w:rsidTr="005367AF">
        <w:tc>
          <w:tcPr>
            <w:tcW w:w="58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C7000E" w14:textId="77777777" w:rsidR="0081774E" w:rsidRPr="00145F3D" w:rsidRDefault="0081774E" w:rsidP="0081774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Справочно: капитальные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59F7F1" w14:textId="77777777" w:rsidR="0081774E" w:rsidRPr="009A47B8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89D71A" w14:textId="77777777" w:rsidR="0081774E" w:rsidRPr="000135CC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0DF8B4" w14:textId="77777777" w:rsidR="0081774E" w:rsidRPr="000135CC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FFC3" w14:textId="77777777" w:rsidR="0081774E" w:rsidRPr="000135CC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A4AB" w14:textId="77777777" w:rsidR="0081774E" w:rsidRPr="000135CC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74233E" w14:textId="77777777" w:rsidR="0081774E" w:rsidRPr="000135CC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C34F" w14:textId="77777777" w:rsidR="0081774E" w:rsidRPr="000135CC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E999F8" w14:textId="77777777" w:rsidR="0081774E" w:rsidRPr="000135CC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4AE" w14:textId="77777777" w:rsidR="0081774E" w:rsidRPr="009A47B8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44D" w14:textId="77777777" w:rsidR="0081774E" w:rsidRPr="009A47B8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3C4AAFD" w14:textId="06086CD5" w:rsidR="0081774E" w:rsidRPr="009A47B8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74E" w:rsidRPr="0083438E" w14:paraId="1071A6EE" w14:textId="77777777" w:rsidTr="0081774E">
        <w:tc>
          <w:tcPr>
            <w:tcW w:w="58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812BBB" w14:textId="77777777" w:rsidR="0081774E" w:rsidRPr="00145F3D" w:rsidRDefault="0081774E" w:rsidP="0081774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E943" w14:textId="77777777" w:rsidR="0081774E" w:rsidRPr="002878F2" w:rsidRDefault="0081774E" w:rsidP="0081774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300B" w14:textId="77777777" w:rsidR="0081774E" w:rsidRPr="002878F2" w:rsidRDefault="0081774E" w:rsidP="0081774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DAF7D96" w14:textId="239A04F0" w:rsidR="0081774E" w:rsidRPr="002878F2" w:rsidRDefault="0081774E" w:rsidP="0081774E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2878F2">
              <w:rPr>
                <w:rFonts w:ascii="Times New Roman" w:hAnsi="Times New Roman" w:cs="Times New Roman"/>
                <w:sz w:val="16"/>
                <w:szCs w:val="16"/>
              </w:rPr>
              <w:t>Предоставление преференций отдельным категориям субъектов малого и среднего предпринимательства, в целях реализации подпункта 5 пункта 9 статьи 3 Закона Иркутской области от 4 мая 2022 года № 27-ОЗ « Об отдельных вопросах размещения нестационарных торговых объектов на территории Иркутской области», в рамках исполнения поручения Губернатора Иркутской области (протокол совещания от 07.06.2022 года № 06-213/22)</w:t>
            </w:r>
          </w:p>
        </w:tc>
      </w:tr>
      <w:tr w:rsidR="0081774E" w:rsidRPr="0083438E" w14:paraId="0E09528A" w14:textId="77777777" w:rsidTr="005367AF"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2EF27B" w14:textId="3584E153" w:rsidR="0081774E" w:rsidRPr="00145F3D" w:rsidRDefault="0081774E" w:rsidP="0081774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124865633"/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4901" w14:textId="27BB9DD3" w:rsidR="0081774E" w:rsidRPr="005367AF" w:rsidRDefault="0081774E" w:rsidP="0081774E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 w:rsidRPr="005367AF">
              <w:rPr>
                <w:rFonts w:ascii="Times New Roman" w:hAnsi="Times New Roman" w:cs="Times New Roman"/>
                <w:sz w:val="16"/>
                <w:szCs w:val="16"/>
              </w:rPr>
              <w:t>Предоставление мест  (заключение договора) для размещения нестационарных торговых объектов без проведения торгов субъектам малого и среднего предпринимательства, являющимися региональными сельхозпроизводителями, региональными товаропроизводителями, реализующим печатную продукцию, а также организациям потребительской кооперации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6D26" w14:textId="4B41CDE0" w:rsidR="0081774E" w:rsidRPr="002878F2" w:rsidRDefault="0081774E" w:rsidP="0081774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 xml:space="preserve">  Комитет по управлению муниципальным имуществом и градостроительств</w:t>
            </w:r>
            <w:r w:rsidR="00D27C7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03F1" w14:textId="782A956C" w:rsidR="0081774E" w:rsidRPr="002878F2" w:rsidRDefault="0081774E" w:rsidP="0081774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>2019-202</w:t>
            </w:r>
            <w:r w:rsidR="008514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192D81" w14:textId="2252AC9D" w:rsidR="0081774E" w:rsidRPr="002878F2" w:rsidRDefault="0081774E" w:rsidP="0081774E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F37904" w14:textId="28A22790" w:rsidR="0081774E" w:rsidRPr="002878F2" w:rsidRDefault="0081774E" w:rsidP="0081774E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766F6A" w14:textId="6FD49687" w:rsidR="0081774E" w:rsidRPr="002878F2" w:rsidRDefault="0081774E" w:rsidP="0081774E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EAA3" w14:textId="499FA35E" w:rsidR="0081774E" w:rsidRPr="002878F2" w:rsidRDefault="0081774E" w:rsidP="0081774E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1A60" w14:textId="0C4B1D66" w:rsidR="0081774E" w:rsidRPr="002878F2" w:rsidRDefault="0081774E" w:rsidP="0081774E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1AB755" w14:textId="38B39A23" w:rsidR="0081774E" w:rsidRPr="000135CC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0547" w14:textId="709429E8" w:rsidR="0081774E" w:rsidRPr="000135CC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EF66FC" w14:textId="2268789A" w:rsidR="0081774E" w:rsidRPr="000135CC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2143" w14:textId="14B34B1F" w:rsidR="0081774E" w:rsidRPr="009A47B8" w:rsidRDefault="0085144D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18FD" w14:textId="3D559F15" w:rsidR="0081774E" w:rsidRPr="009A47B8" w:rsidRDefault="0085144D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24EA47E" w14:textId="5C8C136D" w:rsidR="0081774E" w:rsidRPr="009A47B8" w:rsidRDefault="0081774E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8"/>
    </w:tbl>
    <w:p w14:paraId="127492AF" w14:textId="77777777" w:rsidR="005367AF" w:rsidRDefault="005367AF" w:rsidP="007777AE">
      <w:pPr>
        <w:ind w:firstLine="708"/>
        <w:jc w:val="right"/>
        <w:rPr>
          <w:rStyle w:val="af2"/>
          <w:b w:val="0"/>
          <w:sz w:val="16"/>
          <w:szCs w:val="16"/>
        </w:rPr>
      </w:pPr>
    </w:p>
    <w:p w14:paraId="15FDE07C" w14:textId="77777777" w:rsidR="00745EB6" w:rsidRDefault="00745EB6" w:rsidP="007777AE">
      <w:pPr>
        <w:ind w:firstLine="708"/>
        <w:jc w:val="right"/>
        <w:rPr>
          <w:rStyle w:val="af2"/>
          <w:b w:val="0"/>
          <w:sz w:val="16"/>
          <w:szCs w:val="16"/>
        </w:rPr>
      </w:pPr>
    </w:p>
    <w:p w14:paraId="70864473" w14:textId="77777777" w:rsidR="00745EB6" w:rsidRDefault="00745EB6" w:rsidP="007777AE">
      <w:pPr>
        <w:ind w:firstLine="708"/>
        <w:jc w:val="right"/>
        <w:rPr>
          <w:rStyle w:val="af2"/>
          <w:b w:val="0"/>
          <w:sz w:val="16"/>
          <w:szCs w:val="16"/>
        </w:rPr>
      </w:pPr>
    </w:p>
    <w:p w14:paraId="22DDB7FE" w14:textId="77777777" w:rsidR="00745EB6" w:rsidRDefault="00745EB6" w:rsidP="007777AE">
      <w:pPr>
        <w:ind w:firstLine="708"/>
        <w:jc w:val="right"/>
        <w:rPr>
          <w:rStyle w:val="af2"/>
          <w:b w:val="0"/>
          <w:sz w:val="16"/>
          <w:szCs w:val="16"/>
        </w:rPr>
      </w:pPr>
    </w:p>
    <w:p w14:paraId="1F2678A4" w14:textId="77777777" w:rsidR="00745EB6" w:rsidRDefault="00745EB6" w:rsidP="007777AE">
      <w:pPr>
        <w:ind w:firstLine="708"/>
        <w:jc w:val="right"/>
        <w:rPr>
          <w:rStyle w:val="af2"/>
          <w:b w:val="0"/>
          <w:sz w:val="16"/>
          <w:szCs w:val="16"/>
        </w:rPr>
      </w:pPr>
    </w:p>
    <w:p w14:paraId="3F6EAEAD" w14:textId="2EE84186" w:rsidR="007777AE" w:rsidRPr="005367AF" w:rsidRDefault="007777AE" w:rsidP="007777AE">
      <w:pPr>
        <w:ind w:firstLine="708"/>
        <w:jc w:val="right"/>
        <w:rPr>
          <w:rStyle w:val="af2"/>
          <w:b w:val="0"/>
          <w:sz w:val="16"/>
          <w:szCs w:val="16"/>
        </w:rPr>
      </w:pPr>
      <w:r w:rsidRPr="005367AF">
        <w:rPr>
          <w:rStyle w:val="af2"/>
          <w:b w:val="0"/>
          <w:sz w:val="16"/>
          <w:szCs w:val="16"/>
        </w:rPr>
        <w:lastRenderedPageBreak/>
        <w:t xml:space="preserve">Приложение 2 </w:t>
      </w:r>
    </w:p>
    <w:p w14:paraId="14300814" w14:textId="77777777" w:rsidR="0019258A" w:rsidRPr="005367AF" w:rsidRDefault="0019258A" w:rsidP="0019258A">
      <w:pPr>
        <w:ind w:firstLine="708"/>
        <w:jc w:val="right"/>
        <w:rPr>
          <w:rStyle w:val="af2"/>
          <w:b w:val="0"/>
          <w:sz w:val="16"/>
          <w:szCs w:val="16"/>
        </w:rPr>
      </w:pPr>
      <w:r w:rsidRPr="005367AF">
        <w:rPr>
          <w:rStyle w:val="af2"/>
          <w:b w:val="0"/>
          <w:sz w:val="16"/>
          <w:szCs w:val="16"/>
        </w:rPr>
        <w:t xml:space="preserve">к постановлению администрации </w:t>
      </w:r>
    </w:p>
    <w:p w14:paraId="11B2A9F4" w14:textId="77777777" w:rsidR="0019258A" w:rsidRPr="005367AF" w:rsidRDefault="0019258A" w:rsidP="0019258A">
      <w:pPr>
        <w:ind w:firstLine="708"/>
        <w:jc w:val="right"/>
        <w:rPr>
          <w:rStyle w:val="af2"/>
          <w:b w:val="0"/>
          <w:sz w:val="16"/>
          <w:szCs w:val="16"/>
        </w:rPr>
      </w:pPr>
      <w:r w:rsidRPr="005367AF">
        <w:rPr>
          <w:rStyle w:val="af2"/>
          <w:b w:val="0"/>
          <w:sz w:val="16"/>
          <w:szCs w:val="16"/>
        </w:rPr>
        <w:t xml:space="preserve">муниципального образования </w:t>
      </w:r>
    </w:p>
    <w:p w14:paraId="0E2EC272" w14:textId="77777777" w:rsidR="0019258A" w:rsidRPr="005367AF" w:rsidRDefault="0019258A" w:rsidP="0019258A">
      <w:pPr>
        <w:ind w:firstLine="708"/>
        <w:jc w:val="right"/>
        <w:rPr>
          <w:rStyle w:val="af2"/>
          <w:b w:val="0"/>
          <w:sz w:val="16"/>
          <w:szCs w:val="16"/>
        </w:rPr>
      </w:pPr>
      <w:r w:rsidRPr="005367AF">
        <w:rPr>
          <w:rStyle w:val="af2"/>
          <w:b w:val="0"/>
          <w:sz w:val="16"/>
          <w:szCs w:val="16"/>
        </w:rPr>
        <w:t xml:space="preserve">Куйтунский район </w:t>
      </w:r>
    </w:p>
    <w:p w14:paraId="32E649DC" w14:textId="6E1EDA75" w:rsidR="0019258A" w:rsidRPr="005367AF" w:rsidRDefault="0019258A" w:rsidP="0019258A">
      <w:pPr>
        <w:ind w:firstLine="708"/>
        <w:jc w:val="right"/>
        <w:rPr>
          <w:sz w:val="16"/>
          <w:szCs w:val="16"/>
        </w:rPr>
      </w:pPr>
      <w:r w:rsidRPr="005367AF">
        <w:rPr>
          <w:rStyle w:val="af2"/>
          <w:b w:val="0"/>
          <w:sz w:val="16"/>
          <w:szCs w:val="16"/>
        </w:rPr>
        <w:t>от «</w:t>
      </w:r>
      <w:r w:rsidR="00745EB6">
        <w:rPr>
          <w:rStyle w:val="af2"/>
          <w:b w:val="0"/>
          <w:sz w:val="16"/>
          <w:szCs w:val="16"/>
        </w:rPr>
        <w:t>28</w:t>
      </w:r>
      <w:r w:rsidRPr="005367AF">
        <w:rPr>
          <w:rStyle w:val="af2"/>
          <w:b w:val="0"/>
          <w:sz w:val="16"/>
          <w:szCs w:val="16"/>
        </w:rPr>
        <w:t>»</w:t>
      </w:r>
      <w:r w:rsidR="00745EB6">
        <w:rPr>
          <w:rStyle w:val="af2"/>
          <w:b w:val="0"/>
          <w:sz w:val="16"/>
          <w:szCs w:val="16"/>
        </w:rPr>
        <w:t xml:space="preserve"> июня </w:t>
      </w:r>
      <w:r w:rsidRPr="005367AF">
        <w:rPr>
          <w:rStyle w:val="af2"/>
          <w:b w:val="0"/>
          <w:sz w:val="16"/>
          <w:szCs w:val="16"/>
        </w:rPr>
        <w:t>202</w:t>
      </w:r>
      <w:r w:rsidR="00D6393A" w:rsidRPr="005367AF">
        <w:rPr>
          <w:rStyle w:val="af2"/>
          <w:b w:val="0"/>
          <w:sz w:val="16"/>
          <w:szCs w:val="16"/>
        </w:rPr>
        <w:t>3</w:t>
      </w:r>
      <w:r w:rsidRPr="005367AF">
        <w:rPr>
          <w:rStyle w:val="af2"/>
          <w:b w:val="0"/>
          <w:sz w:val="16"/>
          <w:szCs w:val="16"/>
        </w:rPr>
        <w:t xml:space="preserve"> г.№</w:t>
      </w:r>
      <w:r w:rsidR="00745EB6">
        <w:rPr>
          <w:rStyle w:val="af2"/>
          <w:b w:val="0"/>
          <w:sz w:val="16"/>
          <w:szCs w:val="16"/>
        </w:rPr>
        <w:t xml:space="preserve"> 544</w:t>
      </w:r>
      <w:bookmarkStart w:id="9" w:name="_GoBack"/>
      <w:bookmarkEnd w:id="9"/>
      <w:r w:rsidRPr="005367AF">
        <w:rPr>
          <w:rStyle w:val="af2"/>
          <w:b w:val="0"/>
          <w:sz w:val="16"/>
          <w:szCs w:val="16"/>
        </w:rPr>
        <w:t>-п</w:t>
      </w:r>
    </w:p>
    <w:p w14:paraId="47AC4A79" w14:textId="77777777" w:rsidR="0019258A" w:rsidRPr="005367AF" w:rsidRDefault="0019258A" w:rsidP="007777AE">
      <w:pPr>
        <w:ind w:firstLine="708"/>
        <w:jc w:val="right"/>
        <w:rPr>
          <w:rStyle w:val="af2"/>
          <w:b w:val="0"/>
          <w:sz w:val="16"/>
          <w:szCs w:val="16"/>
        </w:rPr>
      </w:pPr>
    </w:p>
    <w:p w14:paraId="37B1DDB9" w14:textId="77777777" w:rsidR="007777AE" w:rsidRPr="005367AF" w:rsidRDefault="007777AE" w:rsidP="007777AE">
      <w:pPr>
        <w:rPr>
          <w:sz w:val="16"/>
          <w:szCs w:val="16"/>
        </w:rPr>
      </w:pPr>
    </w:p>
    <w:p w14:paraId="3D93CCE9" w14:textId="77777777" w:rsidR="007777AE" w:rsidRPr="00B03DEA" w:rsidRDefault="007777AE" w:rsidP="007777AE">
      <w:pPr>
        <w:pStyle w:val="af3"/>
        <w:jc w:val="center"/>
        <w:rPr>
          <w:rFonts w:ascii="Times New Roman" w:hAnsi="Times New Roman" w:cs="Times New Roman"/>
        </w:rPr>
      </w:pPr>
      <w:r w:rsidRPr="00B03DEA">
        <w:rPr>
          <w:rStyle w:val="af2"/>
          <w:rFonts w:ascii="Times New Roman" w:hAnsi="Times New Roman" w:cs="Times New Roman"/>
        </w:rPr>
        <w:t>Показатели результативности муниципальной программы</w:t>
      </w:r>
    </w:p>
    <w:p w14:paraId="6A28E427" w14:textId="77777777" w:rsidR="007777AE" w:rsidRPr="00B03DEA" w:rsidRDefault="007777AE" w:rsidP="007777AE"/>
    <w:tbl>
      <w:tblPr>
        <w:tblW w:w="16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922"/>
        <w:gridCol w:w="992"/>
        <w:gridCol w:w="1741"/>
        <w:gridCol w:w="930"/>
        <w:gridCol w:w="992"/>
        <w:gridCol w:w="992"/>
        <w:gridCol w:w="993"/>
        <w:gridCol w:w="1134"/>
        <w:gridCol w:w="992"/>
        <w:gridCol w:w="992"/>
        <w:gridCol w:w="1134"/>
      </w:tblGrid>
      <w:tr w:rsidR="004A423F" w:rsidRPr="00145F3D" w14:paraId="3F9A7C00" w14:textId="0EFB0E37" w:rsidTr="004A423F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C5A062" w14:textId="77777777" w:rsidR="004A423F" w:rsidRPr="00145F3D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A69EE0" w14:textId="77777777" w:rsidR="004A423F" w:rsidRPr="00145F3D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29D7F5" w14:textId="77777777" w:rsidR="004A423F" w:rsidRPr="00145F3D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4EB103" w14:textId="77777777" w:rsidR="004A423F" w:rsidRPr="00145F3D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результативности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9A638" w14:textId="77777777" w:rsidR="004A423F" w:rsidRPr="00145F3D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265BA" w14:textId="77777777" w:rsidR="004A423F" w:rsidRPr="00145F3D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D1099" w14:textId="77777777" w:rsidR="004A423F" w:rsidRPr="00145F3D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23F" w:rsidRPr="00145F3D" w14:paraId="5831069D" w14:textId="1D529567" w:rsidTr="004A423F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93D4AF" w14:textId="77777777" w:rsidR="004A423F" w:rsidRPr="00145F3D" w:rsidRDefault="004A423F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52F864" w14:textId="77777777" w:rsidR="004A423F" w:rsidRPr="00145F3D" w:rsidRDefault="004A423F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1004B8" w14:textId="77777777" w:rsidR="004A423F" w:rsidRPr="00145F3D" w:rsidRDefault="004A423F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91F25E" w14:textId="77777777" w:rsidR="004A423F" w:rsidRPr="00145F3D" w:rsidRDefault="004A423F" w:rsidP="0081774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0BCCB9" w14:textId="77777777" w:rsidR="004A423F" w:rsidRPr="00145F3D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C779" w14:textId="77777777" w:rsidR="004A423F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6E0" w14:textId="77777777" w:rsidR="004A423F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79B1A7" w14:textId="77777777" w:rsidR="004A423F" w:rsidRPr="00145F3D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EA128EF" w14:textId="77777777" w:rsidR="004A423F" w:rsidRPr="00145F3D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C4DC9" w14:textId="77777777" w:rsidR="004A423F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4562C" w14:textId="070E2251" w:rsidR="004A423F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A3F67" w14:textId="5758CBD7" w:rsidR="004A423F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2026год</w:t>
            </w:r>
          </w:p>
        </w:tc>
      </w:tr>
      <w:tr w:rsidR="004A423F" w:rsidRPr="00145F3D" w14:paraId="50D364A0" w14:textId="499F019F" w:rsidTr="004A423F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D792C5" w14:textId="77777777" w:rsidR="004A423F" w:rsidRPr="00145F3D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267252" w14:textId="77777777" w:rsidR="004A423F" w:rsidRPr="00145F3D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FC9D38" w14:textId="77777777" w:rsidR="004A423F" w:rsidRPr="00145F3D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281043" w14:textId="77777777" w:rsidR="004A423F" w:rsidRPr="00145F3D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04A68A" w14:textId="77777777" w:rsidR="004A423F" w:rsidRPr="00145F3D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F1EC" w14:textId="7F189699" w:rsidR="004A423F" w:rsidRPr="00145F3D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B2E5" w14:textId="6D566C62" w:rsidR="004A423F" w:rsidRPr="00145F3D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B1AB98" w14:textId="466FC1C3" w:rsidR="004A423F" w:rsidRPr="00145F3D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610CD18" w14:textId="0579A1D8" w:rsidR="004A423F" w:rsidRPr="00145F3D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8FA9E" w14:textId="63F0FA62" w:rsidR="004A423F" w:rsidRPr="00145F3D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D61A6" w14:textId="423F6A80" w:rsidR="004A423F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E1B3B" w14:textId="226078A0" w:rsidR="004A423F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423F" w:rsidRPr="00145F3D" w14:paraId="60DD8E63" w14:textId="5C37AAE8" w:rsidTr="004A423F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C8372C" w14:textId="77777777" w:rsidR="004A423F" w:rsidRPr="00145F3D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F98627" w14:textId="77777777" w:rsidR="004A423F" w:rsidRDefault="004A423F" w:rsidP="00817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  <w:p w14:paraId="669C409C" w14:textId="77777777" w:rsidR="004A423F" w:rsidRPr="00145F3D" w:rsidRDefault="004A423F" w:rsidP="0081774E">
            <w:pPr>
              <w:rPr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 xml:space="preserve"> СМСП</w:t>
            </w:r>
            <w:r>
              <w:rPr>
                <w:color w:val="000000"/>
                <w:sz w:val="20"/>
                <w:szCs w:val="20"/>
              </w:rPr>
              <w:t xml:space="preserve"> с учетом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679497" w14:textId="77777777" w:rsidR="004A423F" w:rsidRPr="00145F3D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BC1843" w14:textId="77777777" w:rsidR="004A423F" w:rsidRPr="00E45A29" w:rsidRDefault="004A423F" w:rsidP="00817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FB66AE" w14:textId="77777777" w:rsidR="004A423F" w:rsidRPr="00E45A29" w:rsidRDefault="004A423F" w:rsidP="00817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FEB9" w14:textId="77777777" w:rsidR="004A423F" w:rsidRPr="00E45A29" w:rsidRDefault="004A423F" w:rsidP="00817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CD0E" w14:textId="77777777" w:rsidR="004A423F" w:rsidRPr="00E45A29" w:rsidRDefault="004A423F" w:rsidP="00817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2D87B9" w14:textId="77777777" w:rsidR="004A423F" w:rsidRPr="00E45A29" w:rsidRDefault="004A423F" w:rsidP="00817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BCA4F0" w14:textId="39A562EA" w:rsidR="004A423F" w:rsidRPr="0067627B" w:rsidRDefault="004A423F" w:rsidP="00817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07823" w14:textId="5F209E82" w:rsidR="004A423F" w:rsidRPr="00E45A29" w:rsidRDefault="00E263CA" w:rsidP="00817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B753A" w14:textId="016DBA18" w:rsidR="004A423F" w:rsidRDefault="00E263CA" w:rsidP="00817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46583" w14:textId="6988EE87" w:rsidR="004A423F" w:rsidRDefault="00E263CA" w:rsidP="00817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423F" w:rsidRPr="00145F3D" w14:paraId="0B490093" w14:textId="63D74D9F" w:rsidTr="004A423F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AC443B" w14:textId="77777777" w:rsidR="004A423F" w:rsidRPr="00145F3D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C2643A" w14:textId="77777777" w:rsidR="004A423F" w:rsidRPr="00145F3D" w:rsidRDefault="004A423F" w:rsidP="0081774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8BC1EA" w14:textId="77777777" w:rsidR="004A423F" w:rsidRPr="00145F3D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9AF45E" w14:textId="77777777" w:rsidR="004A423F" w:rsidRPr="00E45A29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9D8320" w14:textId="77777777" w:rsidR="004A423F" w:rsidRPr="00E45A29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5FAE" w14:textId="77777777" w:rsidR="004A423F" w:rsidRPr="00E45A29" w:rsidRDefault="004A423F" w:rsidP="000135CC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7633" w14:textId="77777777" w:rsidR="004A423F" w:rsidRPr="00E45A29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5629CB" w14:textId="77777777" w:rsidR="004A423F" w:rsidRPr="00E45A29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8E0B1D" w14:textId="77777777" w:rsidR="004A423F" w:rsidRPr="00E45A29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D447C" w14:textId="008037F1" w:rsidR="004A423F" w:rsidRPr="00E45A29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E263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77593" w14:textId="77777777" w:rsidR="0085144D" w:rsidRDefault="0085144D" w:rsidP="0085144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07928" w14:textId="77777777" w:rsidR="0085144D" w:rsidRDefault="0085144D" w:rsidP="0085144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9DDA0" w14:textId="5343A120" w:rsidR="004A423F" w:rsidRDefault="0085144D" w:rsidP="0085144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E26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B7685" w14:textId="77777777" w:rsidR="0085144D" w:rsidRDefault="0085144D" w:rsidP="0085144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9CC3D" w14:textId="77777777" w:rsidR="0085144D" w:rsidRDefault="0085144D" w:rsidP="0085144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9B057" w14:textId="7E8E4348" w:rsidR="004A423F" w:rsidRDefault="0085144D" w:rsidP="0085144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E263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A423F" w:rsidRPr="00145F3D" w14:paraId="60CAB947" w14:textId="357EE2CE" w:rsidTr="005367AF">
        <w:trPr>
          <w:trHeight w:val="1876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B13680" w14:textId="5C32B5C7" w:rsidR="004A423F" w:rsidRPr="00145F3D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8484EC" w14:textId="48F176BC" w:rsidR="004A423F" w:rsidRPr="00145F3D" w:rsidRDefault="004A423F" w:rsidP="0081774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3618B">
              <w:rPr>
                <w:rFonts w:ascii="Times New Roman" w:hAnsi="Times New Roman" w:cs="Times New Roman"/>
                <w:sz w:val="20"/>
                <w:szCs w:val="20"/>
              </w:rPr>
              <w:t>Предоставление мест  (заключение договора) для размещения нестационарных торговых объектов без проведения торгов субъектам малого и среднего предпринимательства, являющимися региональными сельхозпроизводителями, региональными товаропроизводителями,  реализующим печатную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организациям потребительской кооперации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EC22F4" w14:textId="045C2CB2" w:rsidR="004A423F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05E6F2" w14:textId="10F5CAD0" w:rsidR="004A423F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79B8F0" w14:textId="40724BE7" w:rsidR="004A423F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C607" w14:textId="7BD6BB8D" w:rsidR="004A423F" w:rsidRPr="000135CC" w:rsidRDefault="004A423F" w:rsidP="000135CC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B12A" w14:textId="77E5F9DE" w:rsidR="004A423F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46820E" w14:textId="4CAFBE59" w:rsidR="004A423F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F83F35" w14:textId="0D262A30" w:rsidR="004A423F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DB236" w14:textId="18D08A05" w:rsidR="004A423F" w:rsidRDefault="004A423F" w:rsidP="0081774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E3245" w14:textId="77777777" w:rsidR="0085144D" w:rsidRDefault="0085144D" w:rsidP="0085144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2873D" w14:textId="77777777" w:rsidR="0085144D" w:rsidRDefault="0085144D" w:rsidP="0085144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E856E" w14:textId="77777777" w:rsidR="0085144D" w:rsidRDefault="0085144D" w:rsidP="0085144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8F005" w14:textId="679A23C2" w:rsidR="004A423F" w:rsidRDefault="00E263CA" w:rsidP="0085144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67030" w14:textId="77777777" w:rsidR="0085144D" w:rsidRDefault="0085144D" w:rsidP="0085144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5F79A" w14:textId="77777777" w:rsidR="0085144D" w:rsidRDefault="0085144D" w:rsidP="0085144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8FE0D" w14:textId="77777777" w:rsidR="0085144D" w:rsidRDefault="0085144D" w:rsidP="0085144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FD393" w14:textId="76C4833A" w:rsidR="004A423F" w:rsidRDefault="00E263CA" w:rsidP="0085144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0AA7AB5F" w14:textId="77777777" w:rsidR="007777AE" w:rsidRDefault="007777AE" w:rsidP="007777AE">
      <w:pPr>
        <w:autoSpaceDE w:val="0"/>
        <w:autoSpaceDN w:val="0"/>
        <w:adjustRightInd w:val="0"/>
        <w:outlineLvl w:val="1"/>
      </w:pPr>
    </w:p>
    <w:p w14:paraId="5D66162E" w14:textId="77777777" w:rsidR="007777AE" w:rsidRDefault="007777AE" w:rsidP="000D3C1A">
      <w:pPr>
        <w:autoSpaceDE w:val="0"/>
        <w:autoSpaceDN w:val="0"/>
        <w:adjustRightInd w:val="0"/>
        <w:jc w:val="right"/>
        <w:outlineLvl w:val="1"/>
      </w:pPr>
    </w:p>
    <w:sectPr w:rsidR="007777AE" w:rsidSect="005367AF">
      <w:pgSz w:w="16838" w:h="11906" w:orient="landscape"/>
      <w:pgMar w:top="284" w:right="720" w:bottom="426" w:left="1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06AC8" w14:textId="77777777" w:rsidR="005D4459" w:rsidRDefault="005D4459" w:rsidP="00606402">
      <w:r>
        <w:separator/>
      </w:r>
    </w:p>
  </w:endnote>
  <w:endnote w:type="continuationSeparator" w:id="0">
    <w:p w14:paraId="4A568849" w14:textId="77777777" w:rsidR="005D4459" w:rsidRDefault="005D4459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64202" w14:textId="77777777" w:rsidR="005D4459" w:rsidRDefault="005D4459" w:rsidP="00606402">
      <w:r>
        <w:separator/>
      </w:r>
    </w:p>
  </w:footnote>
  <w:footnote w:type="continuationSeparator" w:id="0">
    <w:p w14:paraId="5B28B83F" w14:textId="77777777" w:rsidR="005D4459" w:rsidRDefault="005D4459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6B52"/>
    <w:multiLevelType w:val="hybridMultilevel"/>
    <w:tmpl w:val="1BD05DAC"/>
    <w:lvl w:ilvl="0" w:tplc="2DDA8E2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290008"/>
    <w:multiLevelType w:val="hybridMultilevel"/>
    <w:tmpl w:val="2FD6943E"/>
    <w:lvl w:ilvl="0" w:tplc="8E528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85D3B"/>
    <w:multiLevelType w:val="hybridMultilevel"/>
    <w:tmpl w:val="08AAE1BA"/>
    <w:lvl w:ilvl="0" w:tplc="7C2AE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1F72FB"/>
    <w:multiLevelType w:val="multilevel"/>
    <w:tmpl w:val="24C4C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91B4C"/>
    <w:multiLevelType w:val="hybridMultilevel"/>
    <w:tmpl w:val="FADE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37D3"/>
    <w:rsid w:val="00006FAB"/>
    <w:rsid w:val="000135CC"/>
    <w:rsid w:val="0001380B"/>
    <w:rsid w:val="0001691B"/>
    <w:rsid w:val="00025C83"/>
    <w:rsid w:val="00037D04"/>
    <w:rsid w:val="00042EB9"/>
    <w:rsid w:val="00043311"/>
    <w:rsid w:val="0005182A"/>
    <w:rsid w:val="00055EB2"/>
    <w:rsid w:val="00067B83"/>
    <w:rsid w:val="00072EE7"/>
    <w:rsid w:val="000808D5"/>
    <w:rsid w:val="00095FAF"/>
    <w:rsid w:val="000B4464"/>
    <w:rsid w:val="000C1753"/>
    <w:rsid w:val="000C2528"/>
    <w:rsid w:val="000C3D5B"/>
    <w:rsid w:val="000C5606"/>
    <w:rsid w:val="000D19DC"/>
    <w:rsid w:val="000D376E"/>
    <w:rsid w:val="000D3C1A"/>
    <w:rsid w:val="000D4318"/>
    <w:rsid w:val="000F6386"/>
    <w:rsid w:val="00110661"/>
    <w:rsid w:val="00120CAF"/>
    <w:rsid w:val="001267B5"/>
    <w:rsid w:val="00126890"/>
    <w:rsid w:val="0013483B"/>
    <w:rsid w:val="00135AC3"/>
    <w:rsid w:val="00145F3D"/>
    <w:rsid w:val="001517A3"/>
    <w:rsid w:val="00151BCF"/>
    <w:rsid w:val="0015389F"/>
    <w:rsid w:val="00156FF6"/>
    <w:rsid w:val="00160A03"/>
    <w:rsid w:val="00163B64"/>
    <w:rsid w:val="0017604C"/>
    <w:rsid w:val="00181B89"/>
    <w:rsid w:val="001824ED"/>
    <w:rsid w:val="00182819"/>
    <w:rsid w:val="00184912"/>
    <w:rsid w:val="00185715"/>
    <w:rsid w:val="00185B05"/>
    <w:rsid w:val="0019258A"/>
    <w:rsid w:val="00195AFF"/>
    <w:rsid w:val="001A6503"/>
    <w:rsid w:val="001A7906"/>
    <w:rsid w:val="001C0296"/>
    <w:rsid w:val="001C0517"/>
    <w:rsid w:val="001D3DF1"/>
    <w:rsid w:val="001E1B09"/>
    <w:rsid w:val="001E1BF2"/>
    <w:rsid w:val="001E50C8"/>
    <w:rsid w:val="001E58CB"/>
    <w:rsid w:val="001E62E2"/>
    <w:rsid w:val="001F3130"/>
    <w:rsid w:val="001F5121"/>
    <w:rsid w:val="002248F9"/>
    <w:rsid w:val="00224C42"/>
    <w:rsid w:val="00231B08"/>
    <w:rsid w:val="002334D9"/>
    <w:rsid w:val="00253C22"/>
    <w:rsid w:val="00286958"/>
    <w:rsid w:val="002878F2"/>
    <w:rsid w:val="0029289D"/>
    <w:rsid w:val="00292B43"/>
    <w:rsid w:val="002936DE"/>
    <w:rsid w:val="0029575C"/>
    <w:rsid w:val="00297F48"/>
    <w:rsid w:val="002A40D2"/>
    <w:rsid w:val="002C0382"/>
    <w:rsid w:val="002D34FB"/>
    <w:rsid w:val="002E0001"/>
    <w:rsid w:val="002E2D35"/>
    <w:rsid w:val="002F6484"/>
    <w:rsid w:val="003149D9"/>
    <w:rsid w:val="00314E13"/>
    <w:rsid w:val="00320F81"/>
    <w:rsid w:val="00323549"/>
    <w:rsid w:val="00331B7B"/>
    <w:rsid w:val="00331DFC"/>
    <w:rsid w:val="0033501B"/>
    <w:rsid w:val="00335EB5"/>
    <w:rsid w:val="003375A3"/>
    <w:rsid w:val="003601E0"/>
    <w:rsid w:val="0036271F"/>
    <w:rsid w:val="003634C8"/>
    <w:rsid w:val="00367A7B"/>
    <w:rsid w:val="0038420D"/>
    <w:rsid w:val="00384AAD"/>
    <w:rsid w:val="00391734"/>
    <w:rsid w:val="003918BF"/>
    <w:rsid w:val="003A3A75"/>
    <w:rsid w:val="003B222A"/>
    <w:rsid w:val="003B5F0E"/>
    <w:rsid w:val="003B6632"/>
    <w:rsid w:val="003C0E3A"/>
    <w:rsid w:val="003D053F"/>
    <w:rsid w:val="003D641B"/>
    <w:rsid w:val="00401644"/>
    <w:rsid w:val="0040505A"/>
    <w:rsid w:val="00411BB1"/>
    <w:rsid w:val="004169F6"/>
    <w:rsid w:val="00431176"/>
    <w:rsid w:val="00431981"/>
    <w:rsid w:val="00434372"/>
    <w:rsid w:val="004373B4"/>
    <w:rsid w:val="004409A3"/>
    <w:rsid w:val="0044736E"/>
    <w:rsid w:val="0045634E"/>
    <w:rsid w:val="004729A3"/>
    <w:rsid w:val="004757AC"/>
    <w:rsid w:val="00482EDD"/>
    <w:rsid w:val="004A423F"/>
    <w:rsid w:val="004A72C2"/>
    <w:rsid w:val="004B0C57"/>
    <w:rsid w:val="004B17BE"/>
    <w:rsid w:val="004B2E21"/>
    <w:rsid w:val="004D0ABF"/>
    <w:rsid w:val="004D1ADF"/>
    <w:rsid w:val="004E1842"/>
    <w:rsid w:val="004E6233"/>
    <w:rsid w:val="004F316F"/>
    <w:rsid w:val="004F3353"/>
    <w:rsid w:val="005068D2"/>
    <w:rsid w:val="005074FC"/>
    <w:rsid w:val="005133FC"/>
    <w:rsid w:val="0051639C"/>
    <w:rsid w:val="00527B02"/>
    <w:rsid w:val="005367AF"/>
    <w:rsid w:val="00551063"/>
    <w:rsid w:val="00556D5B"/>
    <w:rsid w:val="00557036"/>
    <w:rsid w:val="00561BDF"/>
    <w:rsid w:val="00563C25"/>
    <w:rsid w:val="00565141"/>
    <w:rsid w:val="0058049A"/>
    <w:rsid w:val="00584AF1"/>
    <w:rsid w:val="0059193C"/>
    <w:rsid w:val="005A4341"/>
    <w:rsid w:val="005B2E4E"/>
    <w:rsid w:val="005B3CFA"/>
    <w:rsid w:val="005C0D84"/>
    <w:rsid w:val="005C32CC"/>
    <w:rsid w:val="005D4459"/>
    <w:rsid w:val="005D60F9"/>
    <w:rsid w:val="005D63D2"/>
    <w:rsid w:val="005E0593"/>
    <w:rsid w:val="005E1098"/>
    <w:rsid w:val="005E3C2C"/>
    <w:rsid w:val="005E5CB2"/>
    <w:rsid w:val="005E6676"/>
    <w:rsid w:val="005F50C6"/>
    <w:rsid w:val="006029F2"/>
    <w:rsid w:val="0060541C"/>
    <w:rsid w:val="00606402"/>
    <w:rsid w:val="006226D3"/>
    <w:rsid w:val="00633630"/>
    <w:rsid w:val="00636360"/>
    <w:rsid w:val="00640966"/>
    <w:rsid w:val="0064190B"/>
    <w:rsid w:val="006434BF"/>
    <w:rsid w:val="0064638E"/>
    <w:rsid w:val="006639A8"/>
    <w:rsid w:val="006739AC"/>
    <w:rsid w:val="00674160"/>
    <w:rsid w:val="0067497A"/>
    <w:rsid w:val="00693676"/>
    <w:rsid w:val="00696C1D"/>
    <w:rsid w:val="006A48C1"/>
    <w:rsid w:val="006C60A1"/>
    <w:rsid w:val="006D06C9"/>
    <w:rsid w:val="006D09B0"/>
    <w:rsid w:val="006E09AE"/>
    <w:rsid w:val="006E3017"/>
    <w:rsid w:val="006E740B"/>
    <w:rsid w:val="006F7D6E"/>
    <w:rsid w:val="007200FB"/>
    <w:rsid w:val="00733BA6"/>
    <w:rsid w:val="00734772"/>
    <w:rsid w:val="0073548D"/>
    <w:rsid w:val="00745EB6"/>
    <w:rsid w:val="007505A3"/>
    <w:rsid w:val="007516FE"/>
    <w:rsid w:val="007752B6"/>
    <w:rsid w:val="00776CC2"/>
    <w:rsid w:val="0077721F"/>
    <w:rsid w:val="007777AE"/>
    <w:rsid w:val="007851A4"/>
    <w:rsid w:val="00790586"/>
    <w:rsid w:val="007973DC"/>
    <w:rsid w:val="007A4DD4"/>
    <w:rsid w:val="007A657D"/>
    <w:rsid w:val="007B3C43"/>
    <w:rsid w:val="007C1C25"/>
    <w:rsid w:val="007C2FE9"/>
    <w:rsid w:val="007D3C55"/>
    <w:rsid w:val="007D525F"/>
    <w:rsid w:val="007E32CB"/>
    <w:rsid w:val="007E5419"/>
    <w:rsid w:val="007E601C"/>
    <w:rsid w:val="007F78E6"/>
    <w:rsid w:val="008124A5"/>
    <w:rsid w:val="00814FB0"/>
    <w:rsid w:val="0081774E"/>
    <w:rsid w:val="00827461"/>
    <w:rsid w:val="008312CC"/>
    <w:rsid w:val="00836470"/>
    <w:rsid w:val="008379FA"/>
    <w:rsid w:val="00837D79"/>
    <w:rsid w:val="0084420B"/>
    <w:rsid w:val="00847316"/>
    <w:rsid w:val="0085144D"/>
    <w:rsid w:val="0086184A"/>
    <w:rsid w:val="008819B0"/>
    <w:rsid w:val="0089178A"/>
    <w:rsid w:val="008928FD"/>
    <w:rsid w:val="00893544"/>
    <w:rsid w:val="008A0692"/>
    <w:rsid w:val="008A79D4"/>
    <w:rsid w:val="008C6BB9"/>
    <w:rsid w:val="008D2E5B"/>
    <w:rsid w:val="008D7EB0"/>
    <w:rsid w:val="008E02F1"/>
    <w:rsid w:val="008E78EC"/>
    <w:rsid w:val="008F4D18"/>
    <w:rsid w:val="008F6982"/>
    <w:rsid w:val="008F6A7F"/>
    <w:rsid w:val="009033E8"/>
    <w:rsid w:val="0090698E"/>
    <w:rsid w:val="00913AB4"/>
    <w:rsid w:val="00923782"/>
    <w:rsid w:val="00930DD9"/>
    <w:rsid w:val="00932AFF"/>
    <w:rsid w:val="0093618B"/>
    <w:rsid w:val="00944953"/>
    <w:rsid w:val="00945092"/>
    <w:rsid w:val="00945B69"/>
    <w:rsid w:val="00960604"/>
    <w:rsid w:val="00962AFF"/>
    <w:rsid w:val="00964F88"/>
    <w:rsid w:val="00985080"/>
    <w:rsid w:val="00986E68"/>
    <w:rsid w:val="00991EC1"/>
    <w:rsid w:val="00992BF6"/>
    <w:rsid w:val="00994EBD"/>
    <w:rsid w:val="009A22F4"/>
    <w:rsid w:val="009A47B8"/>
    <w:rsid w:val="009A60BB"/>
    <w:rsid w:val="009B1E69"/>
    <w:rsid w:val="009B5FF8"/>
    <w:rsid w:val="009B7F3B"/>
    <w:rsid w:val="009C0B2C"/>
    <w:rsid w:val="009C3763"/>
    <w:rsid w:val="009D0F94"/>
    <w:rsid w:val="009D2EFA"/>
    <w:rsid w:val="009D3829"/>
    <w:rsid w:val="009D6B65"/>
    <w:rsid w:val="009D6CF1"/>
    <w:rsid w:val="009D7E4F"/>
    <w:rsid w:val="009F67E3"/>
    <w:rsid w:val="00A02F67"/>
    <w:rsid w:val="00A12AF5"/>
    <w:rsid w:val="00A23CA4"/>
    <w:rsid w:val="00A24F61"/>
    <w:rsid w:val="00A25784"/>
    <w:rsid w:val="00A3000F"/>
    <w:rsid w:val="00A400C3"/>
    <w:rsid w:val="00A419C8"/>
    <w:rsid w:val="00A56820"/>
    <w:rsid w:val="00A675EB"/>
    <w:rsid w:val="00A93DF1"/>
    <w:rsid w:val="00AB3F3F"/>
    <w:rsid w:val="00AC07A7"/>
    <w:rsid w:val="00AC08D5"/>
    <w:rsid w:val="00AC369A"/>
    <w:rsid w:val="00AD611E"/>
    <w:rsid w:val="00B03A47"/>
    <w:rsid w:val="00B079CA"/>
    <w:rsid w:val="00B15651"/>
    <w:rsid w:val="00B1705A"/>
    <w:rsid w:val="00B376F3"/>
    <w:rsid w:val="00B40C12"/>
    <w:rsid w:val="00B5648F"/>
    <w:rsid w:val="00B66D4C"/>
    <w:rsid w:val="00BA53B3"/>
    <w:rsid w:val="00BB352F"/>
    <w:rsid w:val="00BC1017"/>
    <w:rsid w:val="00BC138B"/>
    <w:rsid w:val="00BD2506"/>
    <w:rsid w:val="00BD650D"/>
    <w:rsid w:val="00BD6EEB"/>
    <w:rsid w:val="00BE652E"/>
    <w:rsid w:val="00BE76AE"/>
    <w:rsid w:val="00BF0FD4"/>
    <w:rsid w:val="00BF165E"/>
    <w:rsid w:val="00BF1DC0"/>
    <w:rsid w:val="00BF27CB"/>
    <w:rsid w:val="00BF3464"/>
    <w:rsid w:val="00C04BAF"/>
    <w:rsid w:val="00C15686"/>
    <w:rsid w:val="00C277BD"/>
    <w:rsid w:val="00C30E6C"/>
    <w:rsid w:val="00C32BB8"/>
    <w:rsid w:val="00C33FC2"/>
    <w:rsid w:val="00C344DB"/>
    <w:rsid w:val="00C42AAE"/>
    <w:rsid w:val="00C500DD"/>
    <w:rsid w:val="00C513DC"/>
    <w:rsid w:val="00C550CD"/>
    <w:rsid w:val="00C562CE"/>
    <w:rsid w:val="00C60EFD"/>
    <w:rsid w:val="00C63C0A"/>
    <w:rsid w:val="00C708EE"/>
    <w:rsid w:val="00C751C4"/>
    <w:rsid w:val="00C826D2"/>
    <w:rsid w:val="00CA590B"/>
    <w:rsid w:val="00CB1E8F"/>
    <w:rsid w:val="00CB297F"/>
    <w:rsid w:val="00CB669A"/>
    <w:rsid w:val="00CC5640"/>
    <w:rsid w:val="00CD7913"/>
    <w:rsid w:val="00CE054F"/>
    <w:rsid w:val="00CF1C30"/>
    <w:rsid w:val="00CF5CAF"/>
    <w:rsid w:val="00D01EEC"/>
    <w:rsid w:val="00D10AA8"/>
    <w:rsid w:val="00D20835"/>
    <w:rsid w:val="00D22A9B"/>
    <w:rsid w:val="00D23769"/>
    <w:rsid w:val="00D27686"/>
    <w:rsid w:val="00D27A32"/>
    <w:rsid w:val="00D27C72"/>
    <w:rsid w:val="00D3145D"/>
    <w:rsid w:val="00D3648F"/>
    <w:rsid w:val="00D4277F"/>
    <w:rsid w:val="00D44173"/>
    <w:rsid w:val="00D6393A"/>
    <w:rsid w:val="00D778B2"/>
    <w:rsid w:val="00D80879"/>
    <w:rsid w:val="00D863CF"/>
    <w:rsid w:val="00D8768C"/>
    <w:rsid w:val="00DA34AA"/>
    <w:rsid w:val="00DD194E"/>
    <w:rsid w:val="00DF263B"/>
    <w:rsid w:val="00DF5060"/>
    <w:rsid w:val="00E02207"/>
    <w:rsid w:val="00E040DB"/>
    <w:rsid w:val="00E130DE"/>
    <w:rsid w:val="00E24C19"/>
    <w:rsid w:val="00E263CA"/>
    <w:rsid w:val="00E3779A"/>
    <w:rsid w:val="00E40119"/>
    <w:rsid w:val="00E45A29"/>
    <w:rsid w:val="00E46499"/>
    <w:rsid w:val="00E54570"/>
    <w:rsid w:val="00E56264"/>
    <w:rsid w:val="00E56957"/>
    <w:rsid w:val="00E570B9"/>
    <w:rsid w:val="00E674C3"/>
    <w:rsid w:val="00E821AD"/>
    <w:rsid w:val="00E825D7"/>
    <w:rsid w:val="00E91782"/>
    <w:rsid w:val="00E95CBF"/>
    <w:rsid w:val="00EA2F3F"/>
    <w:rsid w:val="00EB3EC9"/>
    <w:rsid w:val="00EB414C"/>
    <w:rsid w:val="00EB65E4"/>
    <w:rsid w:val="00EC4A20"/>
    <w:rsid w:val="00ED0021"/>
    <w:rsid w:val="00ED4283"/>
    <w:rsid w:val="00EE052E"/>
    <w:rsid w:val="00EF0469"/>
    <w:rsid w:val="00EF252A"/>
    <w:rsid w:val="00EF28BF"/>
    <w:rsid w:val="00F1081C"/>
    <w:rsid w:val="00F20819"/>
    <w:rsid w:val="00F2739F"/>
    <w:rsid w:val="00F30C53"/>
    <w:rsid w:val="00F4065C"/>
    <w:rsid w:val="00F41745"/>
    <w:rsid w:val="00F54CCE"/>
    <w:rsid w:val="00F56F3B"/>
    <w:rsid w:val="00F71E52"/>
    <w:rsid w:val="00F75F49"/>
    <w:rsid w:val="00F7633D"/>
    <w:rsid w:val="00F84F05"/>
    <w:rsid w:val="00F855CB"/>
    <w:rsid w:val="00FB6B83"/>
    <w:rsid w:val="00FC00C5"/>
    <w:rsid w:val="00FD3859"/>
    <w:rsid w:val="00FD7B2C"/>
    <w:rsid w:val="00FE131B"/>
    <w:rsid w:val="00FE5D90"/>
    <w:rsid w:val="00FF053B"/>
    <w:rsid w:val="00FF142C"/>
    <w:rsid w:val="00FF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08"/>
  <w15:docId w15:val="{9D2DA014-375A-44BA-8A7D-ADBF2CD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Cs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39C"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 w:val="0"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 w:val="0"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 w:val="0"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</w:rPr>
  </w:style>
  <w:style w:type="character" w:customStyle="1" w:styleId="af2">
    <w:name w:val="Цветовое выделение"/>
    <w:uiPriority w:val="99"/>
    <w:rsid w:val="003601E0"/>
    <w:rPr>
      <w:b/>
      <w:bCs w:val="0"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 w:val="0"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 w:val="0"/>
      <w:sz w:val="20"/>
      <w:szCs w:val="20"/>
    </w:rPr>
  </w:style>
  <w:style w:type="paragraph" w:styleId="af6">
    <w:name w:val="Normal (Web)"/>
    <w:basedOn w:val="a"/>
    <w:uiPriority w:val="99"/>
    <w:semiHidden/>
    <w:rsid w:val="00945092"/>
    <w:pPr>
      <w:spacing w:before="100" w:beforeAutospacing="1" w:after="100" w:afterAutospacing="1"/>
      <w:jc w:val="left"/>
    </w:pPr>
    <w:rPr>
      <w:bCs w:val="0"/>
    </w:rPr>
  </w:style>
  <w:style w:type="character" w:styleId="af7">
    <w:name w:val="Subtle Reference"/>
    <w:basedOn w:val="a0"/>
    <w:uiPriority w:val="31"/>
    <w:qFormat/>
    <w:rsid w:val="00945092"/>
    <w:rPr>
      <w:rFonts w:cs="Times New Roman"/>
      <w:smallCaps/>
      <w:color w:val="5A5A5A" w:themeColor="text1" w:themeTint="A5"/>
    </w:rPr>
  </w:style>
  <w:style w:type="paragraph" w:styleId="af8">
    <w:name w:val="Body Text"/>
    <w:basedOn w:val="a"/>
    <w:link w:val="af9"/>
    <w:uiPriority w:val="99"/>
    <w:semiHidden/>
    <w:unhideWhenUsed/>
    <w:rsid w:val="0081774E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81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218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D314-DB96-4417-BC7A-0206D599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2023-06-26T02:19:00Z</cp:lastPrinted>
  <dcterms:created xsi:type="dcterms:W3CDTF">2023-06-28T03:27:00Z</dcterms:created>
  <dcterms:modified xsi:type="dcterms:W3CDTF">2023-06-28T03:29:00Z</dcterms:modified>
</cp:coreProperties>
</file>